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8.xml" ContentType="application/vnd.openxmlformats-officedocument.wordprocessingml.header+xml"/>
  <Override PartName="/word/footer9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header11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DA7A79" w:rsidRDefault="00DA7A79">
      <w:pPr>
        <w:ind w:left="-540" w:firstLine="540"/>
        <w:jc w:val="center"/>
        <w:rPr>
          <w:sz w:val="28"/>
        </w:rPr>
      </w:pPr>
      <w:r>
        <w:rPr>
          <w:sz w:val="28"/>
        </w:rPr>
        <w:t>Муниципальное  бюджетное образовательное учреждение</w:t>
      </w:r>
    </w:p>
    <w:p w:rsidR="00DA7A79" w:rsidRDefault="00DA7A79">
      <w:pPr>
        <w:ind w:left="-540" w:firstLine="540"/>
        <w:jc w:val="center"/>
        <w:rPr>
          <w:color w:val="000000"/>
          <w:sz w:val="20"/>
          <w:szCs w:val="20"/>
        </w:rPr>
      </w:pPr>
      <w:r>
        <w:rPr>
          <w:sz w:val="28"/>
        </w:rPr>
        <w:t>«Гатчинская средняя общеобразовательная школа № 2»</w:t>
      </w:r>
    </w:p>
    <w:p w:rsidR="00DA7A79" w:rsidRDefault="00DA7A79">
      <w:pPr>
        <w:spacing w:line="360" w:lineRule="auto"/>
        <w:jc w:val="center"/>
        <w:rPr>
          <w:color w:val="000000"/>
          <w:sz w:val="20"/>
          <w:szCs w:val="20"/>
        </w:rPr>
      </w:pPr>
    </w:p>
    <w:p w:rsidR="00DA7A79" w:rsidRDefault="00DA7A79">
      <w:pPr>
        <w:spacing w:line="360" w:lineRule="auto"/>
        <w:jc w:val="center"/>
        <w:rPr>
          <w:color w:val="000000"/>
          <w:sz w:val="20"/>
          <w:szCs w:val="20"/>
        </w:rPr>
      </w:pPr>
    </w:p>
    <w:p w:rsidR="00DA7A79" w:rsidRDefault="00DA7A79">
      <w:pPr>
        <w:spacing w:line="360" w:lineRule="auto"/>
        <w:jc w:val="center"/>
        <w:rPr>
          <w:color w:val="000000"/>
          <w:sz w:val="20"/>
          <w:szCs w:val="20"/>
        </w:rPr>
      </w:pPr>
    </w:p>
    <w:p w:rsidR="003C2690" w:rsidRDefault="00DA1D4E" w:rsidP="003C2690">
      <w:pPr>
        <w:pStyle w:val="1"/>
        <w:tabs>
          <w:tab w:val="left" w:pos="3261"/>
        </w:tabs>
        <w:spacing w:before="0" w:after="0"/>
        <w:ind w:left="2552"/>
        <w:rPr>
          <w:rFonts w:ascii="Times New Roman" w:hAnsi="Times New Roman"/>
          <w:b w:val="0"/>
          <w:sz w:val="28"/>
          <w:szCs w:val="28"/>
          <w:lang w:val="ru-RU"/>
        </w:rPr>
      </w:pPr>
      <w:r w:rsidRPr="009944B8">
        <w:rPr>
          <w:rFonts w:ascii="Times New Roman" w:hAnsi="Times New Roman"/>
          <w:b w:val="0"/>
          <w:sz w:val="28"/>
          <w:szCs w:val="28"/>
        </w:rPr>
        <w:t xml:space="preserve">Приложение к основной </w:t>
      </w:r>
      <w:r w:rsidR="00C55C6B" w:rsidRPr="009944B8">
        <w:rPr>
          <w:rFonts w:ascii="Times New Roman" w:hAnsi="Times New Roman"/>
          <w:b w:val="0"/>
          <w:sz w:val="28"/>
          <w:szCs w:val="28"/>
        </w:rPr>
        <w:t>обще</w:t>
      </w:r>
      <w:r w:rsidRPr="009944B8">
        <w:rPr>
          <w:rFonts w:ascii="Times New Roman" w:hAnsi="Times New Roman"/>
          <w:b w:val="0"/>
          <w:sz w:val="28"/>
          <w:szCs w:val="28"/>
        </w:rPr>
        <w:t xml:space="preserve">образовательной </w:t>
      </w:r>
    </w:p>
    <w:p w:rsidR="00DA1D4E" w:rsidRPr="009944B8" w:rsidRDefault="00DA1D4E" w:rsidP="003C2690">
      <w:pPr>
        <w:pStyle w:val="1"/>
        <w:tabs>
          <w:tab w:val="left" w:pos="3261"/>
        </w:tabs>
        <w:spacing w:before="0" w:after="0"/>
        <w:ind w:left="2552"/>
        <w:jc w:val="center"/>
        <w:rPr>
          <w:rFonts w:ascii="Times New Roman" w:hAnsi="Times New Roman"/>
          <w:b w:val="0"/>
          <w:sz w:val="28"/>
          <w:szCs w:val="28"/>
        </w:rPr>
      </w:pPr>
      <w:r w:rsidRPr="009944B8">
        <w:rPr>
          <w:rFonts w:ascii="Times New Roman" w:hAnsi="Times New Roman"/>
          <w:b w:val="0"/>
          <w:sz w:val="28"/>
          <w:szCs w:val="28"/>
        </w:rPr>
        <w:t>программе</w:t>
      </w:r>
      <w:r w:rsidR="00C55C6B" w:rsidRPr="009944B8">
        <w:rPr>
          <w:rFonts w:ascii="Times New Roman" w:hAnsi="Times New Roman"/>
          <w:b w:val="0"/>
          <w:sz w:val="28"/>
          <w:szCs w:val="28"/>
        </w:rPr>
        <w:t xml:space="preserve"> основного общего образования </w:t>
      </w:r>
      <w:r w:rsidR="009944B8">
        <w:rPr>
          <w:rFonts w:ascii="Times New Roman" w:hAnsi="Times New Roman"/>
          <w:b w:val="0"/>
          <w:sz w:val="28"/>
          <w:szCs w:val="28"/>
        </w:rPr>
        <w:t>,</w:t>
      </w:r>
      <w:r w:rsidR="009944B8">
        <w:rPr>
          <w:rFonts w:ascii="Times New Roman" w:hAnsi="Times New Roman"/>
          <w:b w:val="0"/>
          <w:sz w:val="28"/>
          <w:szCs w:val="28"/>
          <w:lang w:val="ru-RU"/>
        </w:rPr>
        <w:t xml:space="preserve"> </w:t>
      </w:r>
      <w:r w:rsidRPr="009944B8">
        <w:rPr>
          <w:rFonts w:ascii="Times New Roman" w:hAnsi="Times New Roman"/>
          <w:b w:val="0"/>
          <w:sz w:val="28"/>
          <w:szCs w:val="28"/>
        </w:rPr>
        <w:t>утвержденной</w:t>
      </w:r>
      <w:r w:rsidR="003C2690">
        <w:rPr>
          <w:rFonts w:ascii="Times New Roman" w:hAnsi="Times New Roman"/>
          <w:b w:val="0"/>
          <w:sz w:val="28"/>
          <w:szCs w:val="28"/>
        </w:rPr>
        <w:t xml:space="preserve">  </w:t>
      </w:r>
      <w:r w:rsidRPr="009944B8">
        <w:rPr>
          <w:rFonts w:ascii="Times New Roman" w:hAnsi="Times New Roman"/>
          <w:b w:val="0"/>
          <w:sz w:val="28"/>
          <w:szCs w:val="28"/>
        </w:rPr>
        <w:t>приказом</w:t>
      </w:r>
      <w:r w:rsidR="009944B8" w:rsidRPr="009944B8">
        <w:rPr>
          <w:rFonts w:ascii="Times New Roman" w:hAnsi="Times New Roman"/>
          <w:b w:val="0"/>
          <w:sz w:val="28"/>
          <w:szCs w:val="28"/>
          <w:lang w:val="ru-RU"/>
        </w:rPr>
        <w:t xml:space="preserve">   </w:t>
      </w:r>
      <w:r w:rsidRPr="009944B8">
        <w:rPr>
          <w:rFonts w:ascii="Times New Roman" w:hAnsi="Times New Roman"/>
          <w:b w:val="0"/>
          <w:sz w:val="28"/>
          <w:szCs w:val="28"/>
        </w:rPr>
        <w:t xml:space="preserve"> №</w:t>
      </w:r>
      <w:r w:rsidR="009944B8" w:rsidRPr="009944B8">
        <w:rPr>
          <w:rFonts w:ascii="Times New Roman" w:hAnsi="Times New Roman"/>
          <w:b w:val="0"/>
          <w:sz w:val="28"/>
          <w:szCs w:val="28"/>
          <w:lang w:val="ru-RU"/>
        </w:rPr>
        <w:t xml:space="preserve"> 159 </w:t>
      </w:r>
      <w:r w:rsidRPr="009944B8">
        <w:rPr>
          <w:rFonts w:ascii="Times New Roman" w:hAnsi="Times New Roman"/>
          <w:b w:val="0"/>
          <w:sz w:val="28"/>
          <w:szCs w:val="28"/>
        </w:rPr>
        <w:t xml:space="preserve">от « </w:t>
      </w:r>
      <w:r w:rsidR="009944B8" w:rsidRPr="009944B8">
        <w:rPr>
          <w:rFonts w:ascii="Times New Roman" w:hAnsi="Times New Roman"/>
          <w:b w:val="0"/>
          <w:sz w:val="28"/>
          <w:szCs w:val="28"/>
          <w:lang w:val="ru-RU"/>
        </w:rPr>
        <w:t>31</w:t>
      </w:r>
      <w:r w:rsidRPr="009944B8">
        <w:rPr>
          <w:rFonts w:ascii="Times New Roman" w:hAnsi="Times New Roman"/>
          <w:b w:val="0"/>
          <w:sz w:val="28"/>
          <w:szCs w:val="28"/>
        </w:rPr>
        <w:t xml:space="preserve"> » августа 201</w:t>
      </w:r>
      <w:r w:rsidR="009944B8" w:rsidRPr="009944B8">
        <w:rPr>
          <w:rFonts w:ascii="Times New Roman" w:hAnsi="Times New Roman"/>
          <w:b w:val="0"/>
          <w:sz w:val="28"/>
          <w:szCs w:val="28"/>
          <w:lang w:val="ru-RU"/>
        </w:rPr>
        <w:t>6</w:t>
      </w:r>
      <w:r w:rsidRPr="009944B8">
        <w:rPr>
          <w:rFonts w:ascii="Times New Roman" w:hAnsi="Times New Roman"/>
          <w:b w:val="0"/>
          <w:sz w:val="28"/>
          <w:szCs w:val="28"/>
        </w:rPr>
        <w:t xml:space="preserve">  г.</w:t>
      </w:r>
    </w:p>
    <w:p w:rsidR="00DA1D4E" w:rsidRPr="009944B8" w:rsidRDefault="00DA1D4E" w:rsidP="009944B8">
      <w:pPr>
        <w:pStyle w:val="1"/>
        <w:ind w:left="3402"/>
        <w:rPr>
          <w:sz w:val="28"/>
          <w:szCs w:val="28"/>
        </w:rPr>
      </w:pPr>
    </w:p>
    <w:p w:rsidR="00DA1D4E" w:rsidRPr="009944B8" w:rsidRDefault="00DA1D4E" w:rsidP="00DA1D4E">
      <w:pPr>
        <w:pStyle w:val="1"/>
        <w:jc w:val="center"/>
        <w:rPr>
          <w:sz w:val="28"/>
          <w:szCs w:val="28"/>
        </w:rPr>
      </w:pPr>
      <w:r w:rsidRPr="009944B8">
        <w:rPr>
          <w:sz w:val="28"/>
          <w:szCs w:val="28"/>
        </w:rPr>
        <w:t>Рабочая  программа</w:t>
      </w:r>
    </w:p>
    <w:p w:rsidR="00DA1D4E" w:rsidRPr="000B137F" w:rsidRDefault="00DA1D4E" w:rsidP="00DA1D4E">
      <w:pPr>
        <w:jc w:val="center"/>
        <w:rPr>
          <w:b/>
          <w:sz w:val="28"/>
          <w:szCs w:val="28"/>
        </w:rPr>
      </w:pPr>
      <w:r w:rsidRPr="000B137F">
        <w:rPr>
          <w:b/>
          <w:sz w:val="28"/>
          <w:szCs w:val="28"/>
        </w:rPr>
        <w:t>по учебному предмету</w:t>
      </w:r>
    </w:p>
    <w:p w:rsidR="00DA1D4E" w:rsidRPr="000B137F" w:rsidRDefault="00DA1D4E" w:rsidP="00DA1D4E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0B137F">
        <w:rPr>
          <w:rFonts w:ascii="Times New Roman" w:hAnsi="Times New Roman"/>
          <w:sz w:val="28"/>
          <w:szCs w:val="28"/>
        </w:rPr>
        <w:t xml:space="preserve">  «Алгебра»</w:t>
      </w:r>
    </w:p>
    <w:p w:rsidR="00DA1D4E" w:rsidRPr="003C2690" w:rsidRDefault="00DA1D4E" w:rsidP="00DA1D4E">
      <w:pPr>
        <w:pStyle w:val="1"/>
        <w:jc w:val="center"/>
        <w:rPr>
          <w:sz w:val="28"/>
          <w:szCs w:val="28"/>
        </w:rPr>
      </w:pPr>
      <w:r w:rsidRPr="003C2690">
        <w:rPr>
          <w:sz w:val="28"/>
          <w:szCs w:val="28"/>
        </w:rPr>
        <w:t>для  9  класса</w:t>
      </w:r>
    </w:p>
    <w:p w:rsidR="00DA1D4E" w:rsidRPr="003C2690" w:rsidRDefault="009944B8" w:rsidP="00DA1D4E">
      <w:pPr>
        <w:pStyle w:val="1"/>
        <w:rPr>
          <w:sz w:val="28"/>
          <w:szCs w:val="28"/>
        </w:rPr>
      </w:pPr>
      <w:r w:rsidRPr="003C2690">
        <w:rPr>
          <w:sz w:val="28"/>
          <w:szCs w:val="28"/>
        </w:rPr>
        <w:t xml:space="preserve">    </w:t>
      </w:r>
      <w:r w:rsidRPr="003C2690">
        <w:rPr>
          <w:sz w:val="28"/>
          <w:szCs w:val="28"/>
          <w:lang w:val="ru-RU"/>
        </w:rPr>
        <w:t xml:space="preserve">                                              </w:t>
      </w:r>
      <w:r w:rsidR="00DA1D4E" w:rsidRPr="003C2690">
        <w:rPr>
          <w:sz w:val="28"/>
          <w:szCs w:val="28"/>
        </w:rPr>
        <w:t xml:space="preserve">          (базовый уровень</w:t>
      </w:r>
      <w:r w:rsidR="003C2690">
        <w:rPr>
          <w:sz w:val="28"/>
          <w:szCs w:val="28"/>
          <w:lang w:val="ru-RU"/>
        </w:rPr>
        <w:t xml:space="preserve"> 2 часа </w:t>
      </w:r>
      <w:r w:rsidR="00DA1D4E" w:rsidRPr="003C2690">
        <w:rPr>
          <w:sz w:val="28"/>
          <w:szCs w:val="28"/>
        </w:rPr>
        <w:t>)</w:t>
      </w:r>
    </w:p>
    <w:p w:rsidR="00DA1D4E" w:rsidRPr="009944B8" w:rsidRDefault="00DA1D4E" w:rsidP="00DA1D4E">
      <w:pPr>
        <w:pStyle w:val="1"/>
        <w:rPr>
          <w:b w:val="0"/>
          <w:sz w:val="28"/>
          <w:szCs w:val="28"/>
        </w:rPr>
      </w:pPr>
      <w:r w:rsidRPr="009944B8">
        <w:rPr>
          <w:b w:val="0"/>
          <w:sz w:val="28"/>
          <w:szCs w:val="28"/>
        </w:rPr>
        <w:t xml:space="preserve">                                                                        </w:t>
      </w:r>
    </w:p>
    <w:p w:rsidR="00DA1D4E" w:rsidRPr="009944B8" w:rsidRDefault="00DA1D4E" w:rsidP="00DA1D4E">
      <w:pPr>
        <w:pStyle w:val="1"/>
        <w:jc w:val="center"/>
        <w:rPr>
          <w:b w:val="0"/>
          <w:sz w:val="28"/>
          <w:szCs w:val="28"/>
        </w:rPr>
      </w:pPr>
      <w:r w:rsidRPr="009944B8">
        <w:rPr>
          <w:b w:val="0"/>
          <w:sz w:val="28"/>
          <w:szCs w:val="28"/>
        </w:rPr>
        <w:t>Рабочая программа составлена на основе документов :</w:t>
      </w:r>
    </w:p>
    <w:p w:rsidR="00DA1D4E" w:rsidRPr="009944B8" w:rsidRDefault="00DA1D4E" w:rsidP="00DA1D4E">
      <w:pPr>
        <w:rPr>
          <w:sz w:val="28"/>
          <w:szCs w:val="28"/>
        </w:rPr>
      </w:pPr>
    </w:p>
    <w:p w:rsidR="00DA1D4E" w:rsidRPr="009944B8" w:rsidRDefault="00DA1D4E" w:rsidP="00C55C6B">
      <w:pPr>
        <w:rPr>
          <w:color w:val="000000"/>
          <w:sz w:val="28"/>
          <w:szCs w:val="28"/>
        </w:rPr>
      </w:pPr>
      <w:r w:rsidRPr="009944B8">
        <w:rPr>
          <w:color w:val="000000"/>
          <w:sz w:val="28"/>
          <w:szCs w:val="28"/>
        </w:rPr>
        <w:t xml:space="preserve"> Федерального  государственного  образовательного  стандарта основного общего образования</w:t>
      </w:r>
      <w:r w:rsidR="003C2690">
        <w:rPr>
          <w:color w:val="000000"/>
          <w:sz w:val="28"/>
          <w:szCs w:val="28"/>
        </w:rPr>
        <w:t xml:space="preserve"> </w:t>
      </w:r>
      <w:r w:rsidR="009944B8">
        <w:rPr>
          <w:color w:val="000000"/>
          <w:sz w:val="28"/>
          <w:szCs w:val="28"/>
        </w:rPr>
        <w:t xml:space="preserve"> </w:t>
      </w:r>
      <w:r w:rsidR="003C2690">
        <w:rPr>
          <w:color w:val="000000"/>
          <w:sz w:val="28"/>
          <w:szCs w:val="28"/>
        </w:rPr>
        <w:t xml:space="preserve"> </w:t>
      </w:r>
      <w:r w:rsidR="009944B8">
        <w:rPr>
          <w:color w:val="000000"/>
          <w:sz w:val="28"/>
          <w:szCs w:val="28"/>
        </w:rPr>
        <w:t xml:space="preserve"> с</w:t>
      </w:r>
      <w:r w:rsidRPr="009944B8">
        <w:rPr>
          <w:color w:val="000000"/>
          <w:sz w:val="28"/>
          <w:szCs w:val="28"/>
        </w:rPr>
        <w:t xml:space="preserve"> учётом примерной программы основного общего</w:t>
      </w:r>
      <w:r w:rsidR="009944B8">
        <w:rPr>
          <w:color w:val="000000"/>
          <w:sz w:val="28"/>
          <w:szCs w:val="28"/>
        </w:rPr>
        <w:t xml:space="preserve"> образования  по математике</w:t>
      </w:r>
    </w:p>
    <w:p w:rsidR="00DA7A79" w:rsidRPr="009944B8" w:rsidRDefault="00DA7A79">
      <w:pPr>
        <w:jc w:val="center"/>
        <w:rPr>
          <w:b/>
          <w:color w:val="000000"/>
          <w:sz w:val="28"/>
          <w:szCs w:val="28"/>
        </w:rPr>
      </w:pPr>
    </w:p>
    <w:p w:rsidR="00DA7A79" w:rsidRDefault="00DA7A79">
      <w:pPr>
        <w:jc w:val="center"/>
        <w:rPr>
          <w:b/>
          <w:color w:val="000000"/>
          <w:sz w:val="28"/>
          <w:szCs w:val="28"/>
        </w:rPr>
      </w:pPr>
    </w:p>
    <w:p w:rsidR="003C2690" w:rsidRDefault="003C2690">
      <w:pPr>
        <w:jc w:val="center"/>
        <w:rPr>
          <w:b/>
          <w:color w:val="000000"/>
          <w:sz w:val="28"/>
          <w:szCs w:val="28"/>
        </w:rPr>
      </w:pPr>
    </w:p>
    <w:p w:rsidR="003C2690" w:rsidRPr="009944B8" w:rsidRDefault="003C2690">
      <w:pPr>
        <w:jc w:val="center"/>
        <w:rPr>
          <w:b/>
          <w:color w:val="000000"/>
          <w:sz w:val="28"/>
          <w:szCs w:val="28"/>
        </w:rPr>
      </w:pPr>
    </w:p>
    <w:p w:rsidR="00DA7A79" w:rsidRPr="009944B8" w:rsidRDefault="00DA7A79">
      <w:pPr>
        <w:jc w:val="center"/>
        <w:rPr>
          <w:b/>
          <w:color w:val="000000"/>
          <w:sz w:val="28"/>
          <w:szCs w:val="28"/>
        </w:rPr>
      </w:pPr>
    </w:p>
    <w:p w:rsidR="00DA7A79" w:rsidRPr="009944B8" w:rsidRDefault="00DA7A79">
      <w:pPr>
        <w:jc w:val="both"/>
        <w:rPr>
          <w:b/>
          <w:color w:val="000000"/>
          <w:sz w:val="28"/>
          <w:szCs w:val="28"/>
        </w:rPr>
      </w:pPr>
      <w:r w:rsidRPr="009944B8">
        <w:rPr>
          <w:color w:val="000000"/>
          <w:sz w:val="28"/>
          <w:szCs w:val="28"/>
        </w:rPr>
        <w:t>Разработчик</w:t>
      </w:r>
      <w:r w:rsidR="003C2690">
        <w:rPr>
          <w:color w:val="000000"/>
          <w:sz w:val="28"/>
          <w:szCs w:val="28"/>
        </w:rPr>
        <w:t>и</w:t>
      </w:r>
      <w:r w:rsidRPr="009944B8">
        <w:rPr>
          <w:color w:val="000000"/>
          <w:sz w:val="28"/>
          <w:szCs w:val="28"/>
        </w:rPr>
        <w:t xml:space="preserve"> программы:</w:t>
      </w:r>
    </w:p>
    <w:p w:rsidR="00DA7A79" w:rsidRPr="009944B8" w:rsidRDefault="00DA7A79">
      <w:pPr>
        <w:rPr>
          <w:b/>
          <w:color w:val="000000"/>
          <w:sz w:val="28"/>
          <w:szCs w:val="28"/>
        </w:rPr>
      </w:pPr>
    </w:p>
    <w:p w:rsidR="009944B8" w:rsidRPr="009944B8" w:rsidRDefault="009944B8" w:rsidP="0076178D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Федотова </w:t>
      </w:r>
      <w:r w:rsidR="00B96B55" w:rsidRPr="009944B8">
        <w:rPr>
          <w:color w:val="000000"/>
          <w:sz w:val="28"/>
          <w:szCs w:val="28"/>
        </w:rPr>
        <w:t>В.Н</w:t>
      </w:r>
      <w:r w:rsidRPr="009944B8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 xml:space="preserve">   </w:t>
      </w:r>
      <w:r w:rsidRPr="009944B8">
        <w:rPr>
          <w:color w:val="000000"/>
          <w:sz w:val="28"/>
          <w:szCs w:val="28"/>
        </w:rPr>
        <w:t>учитель математики высшей квалификационной категории</w:t>
      </w:r>
      <w:r>
        <w:rPr>
          <w:color w:val="000000"/>
          <w:sz w:val="28"/>
          <w:szCs w:val="28"/>
        </w:rPr>
        <w:t>,</w:t>
      </w:r>
    </w:p>
    <w:p w:rsidR="009944B8" w:rsidRPr="009944B8" w:rsidRDefault="009944B8" w:rsidP="0076178D">
      <w:pPr>
        <w:rPr>
          <w:color w:val="000000"/>
          <w:sz w:val="28"/>
          <w:szCs w:val="28"/>
        </w:rPr>
      </w:pPr>
      <w:r w:rsidRPr="009944B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Громо</w:t>
      </w:r>
      <w:r w:rsidRPr="009944B8">
        <w:rPr>
          <w:color w:val="000000"/>
          <w:sz w:val="28"/>
          <w:szCs w:val="28"/>
        </w:rPr>
        <w:t xml:space="preserve">ва Н.А.  учитель математики </w:t>
      </w:r>
      <w:r>
        <w:rPr>
          <w:color w:val="000000"/>
          <w:sz w:val="28"/>
          <w:szCs w:val="28"/>
        </w:rPr>
        <w:t>первой</w:t>
      </w:r>
      <w:r w:rsidRPr="009944B8">
        <w:rPr>
          <w:color w:val="000000"/>
          <w:sz w:val="28"/>
          <w:szCs w:val="28"/>
        </w:rPr>
        <w:t xml:space="preserve"> квалификационной категории</w:t>
      </w:r>
      <w:r w:rsidR="000B137F">
        <w:rPr>
          <w:color w:val="000000"/>
          <w:sz w:val="28"/>
          <w:szCs w:val="28"/>
        </w:rPr>
        <w:t>,</w:t>
      </w:r>
      <w:r w:rsidRPr="009944B8">
        <w:rPr>
          <w:color w:val="000000"/>
          <w:sz w:val="28"/>
          <w:szCs w:val="28"/>
        </w:rPr>
        <w:t xml:space="preserve">                                  </w:t>
      </w:r>
    </w:p>
    <w:p w:rsidR="00DA7A79" w:rsidRPr="009944B8" w:rsidRDefault="00DA7A79" w:rsidP="0076178D">
      <w:pPr>
        <w:rPr>
          <w:color w:val="000000"/>
          <w:sz w:val="28"/>
          <w:szCs w:val="28"/>
        </w:rPr>
      </w:pPr>
      <w:r w:rsidRPr="009944B8">
        <w:rPr>
          <w:color w:val="000000"/>
          <w:sz w:val="28"/>
          <w:szCs w:val="28"/>
        </w:rPr>
        <w:t xml:space="preserve">  </w:t>
      </w:r>
      <w:r w:rsidR="000B137F">
        <w:rPr>
          <w:color w:val="000000"/>
          <w:sz w:val="28"/>
          <w:szCs w:val="28"/>
        </w:rPr>
        <w:t>Власюк И.Я.</w:t>
      </w:r>
      <w:r w:rsidRPr="009944B8">
        <w:rPr>
          <w:color w:val="000000"/>
          <w:sz w:val="28"/>
          <w:szCs w:val="28"/>
        </w:rPr>
        <w:t xml:space="preserve">    </w:t>
      </w:r>
      <w:r w:rsidR="000B137F" w:rsidRPr="009944B8">
        <w:rPr>
          <w:color w:val="000000"/>
          <w:sz w:val="28"/>
          <w:szCs w:val="28"/>
        </w:rPr>
        <w:t xml:space="preserve">учитель математики </w:t>
      </w:r>
      <w:r w:rsidR="000B137F">
        <w:rPr>
          <w:color w:val="000000"/>
          <w:sz w:val="28"/>
          <w:szCs w:val="28"/>
        </w:rPr>
        <w:t>первой</w:t>
      </w:r>
      <w:r w:rsidR="000B137F" w:rsidRPr="009944B8">
        <w:rPr>
          <w:color w:val="000000"/>
          <w:sz w:val="28"/>
          <w:szCs w:val="28"/>
        </w:rPr>
        <w:t xml:space="preserve"> квалификационной</w:t>
      </w:r>
      <w:r w:rsidRPr="009944B8">
        <w:rPr>
          <w:color w:val="000000"/>
          <w:sz w:val="28"/>
          <w:szCs w:val="28"/>
        </w:rPr>
        <w:t xml:space="preserve">  </w:t>
      </w:r>
      <w:r w:rsidR="000B137F">
        <w:rPr>
          <w:color w:val="000000"/>
          <w:sz w:val="28"/>
          <w:szCs w:val="28"/>
        </w:rPr>
        <w:t>категории,</w:t>
      </w:r>
      <w:r w:rsidRPr="009944B8">
        <w:rPr>
          <w:color w:val="000000"/>
          <w:sz w:val="28"/>
          <w:szCs w:val="28"/>
        </w:rPr>
        <w:t xml:space="preserve">                            </w:t>
      </w:r>
    </w:p>
    <w:p w:rsidR="00DA7A79" w:rsidRPr="009944B8" w:rsidRDefault="000B137F" w:rsidP="0076178D">
      <w:pPr>
        <w:spacing w:line="24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Батурина Е.Б. </w:t>
      </w:r>
      <w:r w:rsidRPr="009944B8">
        <w:rPr>
          <w:color w:val="000000"/>
          <w:sz w:val="28"/>
          <w:szCs w:val="28"/>
        </w:rPr>
        <w:t>учитель математики высшей квалификационной категории</w:t>
      </w:r>
    </w:p>
    <w:p w:rsidR="00DA7A79" w:rsidRPr="009944B8" w:rsidRDefault="00DA7A79" w:rsidP="0076178D">
      <w:pPr>
        <w:spacing w:line="240" w:lineRule="atLeast"/>
        <w:rPr>
          <w:color w:val="000000"/>
          <w:sz w:val="28"/>
          <w:szCs w:val="28"/>
        </w:rPr>
      </w:pPr>
    </w:p>
    <w:p w:rsidR="00DA7A79" w:rsidRPr="009944B8" w:rsidRDefault="00DA7A79">
      <w:pPr>
        <w:spacing w:line="240" w:lineRule="atLeast"/>
        <w:jc w:val="both"/>
        <w:rPr>
          <w:color w:val="000000"/>
          <w:sz w:val="28"/>
          <w:szCs w:val="28"/>
        </w:rPr>
      </w:pPr>
    </w:p>
    <w:p w:rsidR="00DA7A79" w:rsidRDefault="00DA7A79">
      <w:pPr>
        <w:spacing w:line="240" w:lineRule="atLeast"/>
        <w:jc w:val="both"/>
        <w:rPr>
          <w:color w:val="000000"/>
          <w:sz w:val="16"/>
          <w:szCs w:val="16"/>
        </w:rPr>
      </w:pPr>
    </w:p>
    <w:p w:rsidR="00DA7A79" w:rsidRDefault="00DA7A79">
      <w:pPr>
        <w:sectPr w:rsidR="00DA7A79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534" w:right="1016" w:bottom="1410" w:left="1210" w:header="1258" w:footer="1134" w:gutter="0"/>
          <w:cols w:space="720"/>
          <w:docGrid w:linePitch="360"/>
        </w:sectPr>
      </w:pPr>
    </w:p>
    <w:p w:rsidR="003C2690" w:rsidRDefault="009944B8" w:rsidP="009944B8">
      <w:pPr>
        <w:ind w:firstLine="840"/>
        <w:jc w:val="both"/>
        <w:rPr>
          <w:b/>
        </w:rPr>
      </w:pPr>
      <w:r w:rsidRPr="003C2690">
        <w:rPr>
          <w:b/>
        </w:rPr>
        <w:lastRenderedPageBreak/>
        <w:t>Данная рабочая программа составлена на основе</w:t>
      </w:r>
    </w:p>
    <w:p w:rsidR="003C2690" w:rsidRDefault="003C2690" w:rsidP="003C2690">
      <w:pPr>
        <w:jc w:val="both"/>
      </w:pPr>
    </w:p>
    <w:p w:rsidR="003C2690" w:rsidRPr="003C2690" w:rsidRDefault="009944B8" w:rsidP="003C2690">
      <w:pPr>
        <w:pStyle w:val="ad"/>
        <w:numPr>
          <w:ilvl w:val="0"/>
          <w:numId w:val="17"/>
        </w:numPr>
        <w:jc w:val="both"/>
      </w:pPr>
      <w:r w:rsidRPr="003C2690">
        <w:rPr>
          <w:color w:val="000000"/>
        </w:rPr>
        <w:t xml:space="preserve">Федерального закона  от 29.12.2012г. №273-ФЗ «Об образовании в Российской федерации», </w:t>
      </w:r>
    </w:p>
    <w:p w:rsidR="003C2690" w:rsidRDefault="003C2690" w:rsidP="003C2690">
      <w:pPr>
        <w:pStyle w:val="ad"/>
        <w:numPr>
          <w:ilvl w:val="0"/>
          <w:numId w:val="17"/>
        </w:numPr>
        <w:jc w:val="both"/>
      </w:pPr>
      <w:r>
        <w:t>Ф</w:t>
      </w:r>
      <w:r w:rsidR="009944B8" w:rsidRPr="009944B8">
        <w:t xml:space="preserve">едерального государственного образовательного стандарта основного общего образования; </w:t>
      </w:r>
    </w:p>
    <w:p w:rsidR="009944B8" w:rsidRPr="009944B8" w:rsidRDefault="003C2690" w:rsidP="003C2690">
      <w:pPr>
        <w:pStyle w:val="ad"/>
        <w:numPr>
          <w:ilvl w:val="0"/>
          <w:numId w:val="17"/>
        </w:numPr>
        <w:jc w:val="both"/>
      </w:pPr>
      <w:r>
        <w:t>П</w:t>
      </w:r>
      <w:r w:rsidR="009944B8" w:rsidRPr="009944B8">
        <w:t xml:space="preserve">римерных программ по математике 5-9 классов, соответствующих стандартам второго поколения </w:t>
      </w:r>
    </w:p>
    <w:p w:rsidR="009944B8" w:rsidRDefault="009944B8" w:rsidP="003C2690">
      <w:pPr>
        <w:pStyle w:val="ad"/>
        <w:numPr>
          <w:ilvl w:val="0"/>
          <w:numId w:val="17"/>
        </w:numPr>
      </w:pPr>
      <w:r>
        <w:t xml:space="preserve">Преподавание алгебры ведётся на основе УМК </w:t>
      </w:r>
      <w:proofErr w:type="spellStart"/>
      <w:r>
        <w:t>Ю.Н.Макарычев</w:t>
      </w:r>
      <w:proofErr w:type="spellEnd"/>
      <w:r>
        <w:t xml:space="preserve"> и др.</w:t>
      </w:r>
    </w:p>
    <w:p w:rsidR="008C2B08" w:rsidRDefault="008C2B08" w:rsidP="009944B8">
      <w:pPr>
        <w:suppressAutoHyphens w:val="0"/>
        <w:spacing w:after="200" w:line="276" w:lineRule="auto"/>
        <w:jc w:val="both"/>
        <w:rPr>
          <w:bCs/>
          <w:i/>
          <w:iCs/>
          <w:color w:val="000000"/>
          <w:spacing w:val="-2"/>
        </w:rPr>
      </w:pPr>
    </w:p>
    <w:p w:rsidR="008C2B08" w:rsidRDefault="009944B8" w:rsidP="008C2B08">
      <w:r>
        <w:t>Структура программы:</w:t>
      </w:r>
    </w:p>
    <w:p w:rsidR="009944B8" w:rsidRDefault="009944B8" w:rsidP="008C2B08"/>
    <w:tbl>
      <w:tblPr>
        <w:tblW w:w="19778" w:type="dxa"/>
        <w:tblLayout w:type="fixed"/>
        <w:tblLook w:val="0000" w:firstRow="0" w:lastRow="0" w:firstColumn="0" w:lastColumn="0" w:noHBand="0" w:noVBand="0"/>
      </w:tblPr>
      <w:tblGrid>
        <w:gridCol w:w="19128"/>
        <w:gridCol w:w="650"/>
      </w:tblGrid>
      <w:tr w:rsidR="008C2B08" w:rsidTr="00063AE3">
        <w:tc>
          <w:tcPr>
            <w:tcW w:w="19128" w:type="dxa"/>
            <w:shd w:val="clear" w:color="auto" w:fill="auto"/>
            <w:vAlign w:val="bottom"/>
          </w:tcPr>
          <w:p w:rsidR="008C2B08" w:rsidRDefault="008C2B08" w:rsidP="00063AE3">
            <w:pPr>
              <w:snapToGrid w:val="0"/>
              <w:spacing w:line="100" w:lineRule="atLeast"/>
              <w:jc w:val="both"/>
            </w:pPr>
            <w:r>
              <w:t>1. Планируемые результаты изучения курса</w:t>
            </w:r>
          </w:p>
          <w:p w:rsidR="008C2B08" w:rsidRDefault="008C2B08" w:rsidP="00063AE3">
            <w:pPr>
              <w:spacing w:line="100" w:lineRule="atLeast"/>
              <w:jc w:val="both"/>
            </w:pPr>
            <w:r>
              <w:t>2. Содержание курса</w:t>
            </w:r>
          </w:p>
        </w:tc>
        <w:tc>
          <w:tcPr>
            <w:tcW w:w="650" w:type="dxa"/>
            <w:shd w:val="clear" w:color="auto" w:fill="auto"/>
            <w:vAlign w:val="bottom"/>
          </w:tcPr>
          <w:p w:rsidR="008C2B08" w:rsidRDefault="008C2B08" w:rsidP="00063AE3">
            <w:pPr>
              <w:spacing w:line="100" w:lineRule="atLeast"/>
              <w:jc w:val="right"/>
            </w:pPr>
            <w:r>
              <w:t>8</w:t>
            </w:r>
          </w:p>
        </w:tc>
      </w:tr>
      <w:tr w:rsidR="008C2B08" w:rsidTr="00063AE3">
        <w:tc>
          <w:tcPr>
            <w:tcW w:w="19128" w:type="dxa"/>
            <w:shd w:val="clear" w:color="auto" w:fill="auto"/>
            <w:vAlign w:val="bottom"/>
          </w:tcPr>
          <w:p w:rsidR="008C2B08" w:rsidRDefault="008C2B08" w:rsidP="00063AE3">
            <w:pPr>
              <w:spacing w:line="100" w:lineRule="atLeast"/>
              <w:jc w:val="both"/>
            </w:pPr>
            <w:r>
              <w:t>3. Тематическое планирование с основными видами  учебной деятельности</w:t>
            </w:r>
          </w:p>
        </w:tc>
        <w:tc>
          <w:tcPr>
            <w:tcW w:w="650" w:type="dxa"/>
            <w:shd w:val="clear" w:color="auto" w:fill="auto"/>
            <w:vAlign w:val="bottom"/>
          </w:tcPr>
          <w:p w:rsidR="008C2B08" w:rsidRDefault="008C2B08" w:rsidP="00063AE3">
            <w:pPr>
              <w:spacing w:line="100" w:lineRule="atLeast"/>
              <w:jc w:val="right"/>
            </w:pPr>
            <w:r>
              <w:t>10</w:t>
            </w:r>
          </w:p>
        </w:tc>
      </w:tr>
    </w:tbl>
    <w:p w:rsidR="00DA7A79" w:rsidRDefault="00DA7A79" w:rsidP="008C2B08">
      <w:pPr>
        <w:jc w:val="both"/>
        <w:rPr>
          <w:b/>
          <w:bCs/>
        </w:rPr>
      </w:pPr>
    </w:p>
    <w:p w:rsidR="009944B8" w:rsidRDefault="009944B8" w:rsidP="009944B8">
      <w:pPr>
        <w:jc w:val="both"/>
      </w:pPr>
      <w:r>
        <w:t xml:space="preserve"> Учебный план</w:t>
      </w:r>
      <w:r w:rsidR="003C2690">
        <w:t xml:space="preserve"> ОУ </w:t>
      </w:r>
      <w:r>
        <w:t xml:space="preserve"> предусматривает </w:t>
      </w:r>
      <w:r w:rsidR="003C2690">
        <w:t xml:space="preserve">на индивидуальное обучение на дому </w:t>
      </w:r>
      <w:r>
        <w:t xml:space="preserve"> </w:t>
      </w:r>
      <w:r w:rsidR="003C2690">
        <w:t xml:space="preserve"> </w:t>
      </w:r>
      <w:bookmarkStart w:id="0" w:name="_GoBack"/>
      <w:bookmarkEnd w:id="0"/>
      <w:r>
        <w:t xml:space="preserve"> </w:t>
      </w:r>
      <w:r w:rsidR="003C2690">
        <w:t xml:space="preserve">предмету алгебра  </w:t>
      </w:r>
      <w:r w:rsidR="003C2690">
        <w:t xml:space="preserve"> </w:t>
      </w:r>
      <w:r>
        <w:t xml:space="preserve"> 2 часа в неделю ( 68 часов). </w:t>
      </w:r>
    </w:p>
    <w:p w:rsidR="00DA7A79" w:rsidRDefault="00DA7A79" w:rsidP="008C2B08"/>
    <w:p w:rsidR="00DA7A79" w:rsidRDefault="00DA7A79">
      <w:pPr>
        <w:jc w:val="both"/>
      </w:pPr>
    </w:p>
    <w:p w:rsidR="00E308AA" w:rsidRDefault="00E308AA" w:rsidP="00E308AA">
      <w:pPr>
        <w:jc w:val="center"/>
        <w:rPr>
          <w:b/>
          <w:bCs/>
        </w:rPr>
      </w:pPr>
      <w:r w:rsidRPr="00C70A3D">
        <w:rPr>
          <w:b/>
          <w:sz w:val="28"/>
          <w:szCs w:val="28"/>
        </w:rPr>
        <w:t>ПЛАНИРУЕМЫЕ РЕЗУЛЬТАТЫ ОСВОЕНИЯ УЧЕБНОГО ПРЕДМЕТА</w:t>
      </w:r>
    </w:p>
    <w:p w:rsidR="00E308AA" w:rsidRPr="004B4827" w:rsidRDefault="00E308AA" w:rsidP="007B2360">
      <w:pPr>
        <w:jc w:val="both"/>
      </w:pPr>
      <w:r w:rsidRPr="00460A2B">
        <w:t>Программа обеспечивает достижения следующих результатов освоения образовательной программы основного общего образования:</w:t>
      </w:r>
    </w:p>
    <w:p w:rsidR="00E308AA" w:rsidRPr="001E1A27" w:rsidRDefault="009944B8" w:rsidP="007B2360">
      <w:pPr>
        <w:autoSpaceDE w:val="0"/>
        <w:autoSpaceDN w:val="0"/>
        <w:adjustRightInd w:val="0"/>
        <w:jc w:val="both"/>
        <w:rPr>
          <w:rFonts w:eastAsia="Newton-Regular"/>
          <w:b/>
          <w:szCs w:val="19"/>
        </w:rPr>
      </w:pPr>
      <w:r>
        <w:rPr>
          <w:rFonts w:eastAsia="Newton-Regular"/>
          <w:b/>
          <w:szCs w:val="19"/>
        </w:rPr>
        <w:t xml:space="preserve">в </w:t>
      </w:r>
      <w:r w:rsidR="00E308AA" w:rsidRPr="001E1A27">
        <w:rPr>
          <w:rFonts w:eastAsia="Newton-Regular"/>
          <w:b/>
          <w:szCs w:val="19"/>
        </w:rPr>
        <w:t xml:space="preserve"> предметном направлении:</w:t>
      </w:r>
    </w:p>
    <w:p w:rsidR="00E308AA" w:rsidRPr="00AD567D" w:rsidRDefault="00E308AA" w:rsidP="007B2360">
      <w:pPr>
        <w:autoSpaceDE w:val="0"/>
        <w:autoSpaceDN w:val="0"/>
        <w:adjustRightInd w:val="0"/>
        <w:jc w:val="both"/>
        <w:rPr>
          <w:rFonts w:eastAsia="Newton-Regular"/>
          <w:szCs w:val="19"/>
        </w:rPr>
      </w:pPr>
      <w:r w:rsidRPr="00AD567D">
        <w:rPr>
          <w:rFonts w:eastAsia="Newton-Regular"/>
          <w:szCs w:val="19"/>
        </w:rPr>
        <w:t>предметным результатом изучения курса является</w:t>
      </w:r>
      <w:r>
        <w:rPr>
          <w:rFonts w:eastAsia="Newton-Regular"/>
          <w:szCs w:val="19"/>
        </w:rPr>
        <w:t xml:space="preserve"> </w:t>
      </w:r>
      <w:proofErr w:type="spellStart"/>
      <w:r w:rsidRPr="00AD567D">
        <w:rPr>
          <w:rFonts w:eastAsia="Newton-Regular"/>
          <w:szCs w:val="19"/>
        </w:rPr>
        <w:t>сформированность</w:t>
      </w:r>
      <w:proofErr w:type="spellEnd"/>
      <w:r w:rsidRPr="00AD567D">
        <w:rPr>
          <w:rFonts w:eastAsia="Newton-Regular"/>
          <w:szCs w:val="19"/>
        </w:rPr>
        <w:t xml:space="preserve"> следующих умений.</w:t>
      </w:r>
    </w:p>
    <w:p w:rsidR="00E308AA" w:rsidRPr="001E1A27" w:rsidRDefault="00E308AA" w:rsidP="007B2360">
      <w:pPr>
        <w:autoSpaceDE w:val="0"/>
        <w:autoSpaceDN w:val="0"/>
        <w:adjustRightInd w:val="0"/>
        <w:jc w:val="both"/>
        <w:outlineLvl w:val="0"/>
        <w:rPr>
          <w:rFonts w:eastAsia="Newton-Regular"/>
          <w:b/>
          <w:szCs w:val="19"/>
        </w:rPr>
      </w:pPr>
      <w:r w:rsidRPr="001E1A27">
        <w:rPr>
          <w:rFonts w:eastAsia="Newton-Regular"/>
          <w:b/>
          <w:szCs w:val="19"/>
        </w:rPr>
        <w:t>Предметная область «Арифметика»</w:t>
      </w:r>
    </w:p>
    <w:p w:rsidR="00E308AA" w:rsidRPr="00AD567D" w:rsidRDefault="00E308AA" w:rsidP="007B2360">
      <w:pPr>
        <w:autoSpaceDE w:val="0"/>
        <w:autoSpaceDN w:val="0"/>
        <w:adjustRightInd w:val="0"/>
        <w:jc w:val="both"/>
        <w:rPr>
          <w:rFonts w:eastAsia="Newton-Regular"/>
          <w:szCs w:val="19"/>
        </w:rPr>
      </w:pPr>
      <w:proofErr w:type="gramStart"/>
      <w:r w:rsidRPr="00AD567D">
        <w:rPr>
          <w:rFonts w:eastAsia="Newton-Regular"/>
          <w:szCs w:val="19"/>
        </w:rPr>
        <w:t>• переходить от одной формы записи чисел к другой, представлять десятичную дробь в виде</w:t>
      </w:r>
      <w:r>
        <w:rPr>
          <w:rFonts w:eastAsia="Newton-Regular"/>
          <w:szCs w:val="19"/>
        </w:rPr>
        <w:t xml:space="preserve"> </w:t>
      </w:r>
      <w:r w:rsidRPr="00AD567D">
        <w:rPr>
          <w:rFonts w:eastAsia="Newton-Regular"/>
          <w:szCs w:val="19"/>
        </w:rPr>
        <w:t>обыкновенной и обыкновенную – в виде десятичной, записывать большие и малые числа</w:t>
      </w:r>
      <w:r>
        <w:rPr>
          <w:rFonts w:eastAsia="Newton-Regular"/>
          <w:szCs w:val="19"/>
        </w:rPr>
        <w:t xml:space="preserve"> </w:t>
      </w:r>
      <w:r w:rsidRPr="00AD567D">
        <w:rPr>
          <w:rFonts w:eastAsia="Newton-Regular"/>
          <w:szCs w:val="19"/>
        </w:rPr>
        <w:t>с использованием целых степеней десятки;</w:t>
      </w:r>
      <w:proofErr w:type="gramEnd"/>
    </w:p>
    <w:p w:rsidR="00E308AA" w:rsidRPr="00AD567D" w:rsidRDefault="00E308AA" w:rsidP="007B2360">
      <w:pPr>
        <w:autoSpaceDE w:val="0"/>
        <w:autoSpaceDN w:val="0"/>
        <w:adjustRightInd w:val="0"/>
        <w:jc w:val="both"/>
        <w:rPr>
          <w:rFonts w:eastAsia="Newton-Regular"/>
          <w:szCs w:val="19"/>
        </w:rPr>
      </w:pPr>
      <w:r w:rsidRPr="00AD567D">
        <w:rPr>
          <w:rFonts w:eastAsia="Newton-Regular"/>
          <w:szCs w:val="19"/>
        </w:rPr>
        <w:t>• выполнять арифметические действия с рациональными числами, сравнивать рациональные</w:t>
      </w:r>
    </w:p>
    <w:p w:rsidR="00E308AA" w:rsidRPr="00AD567D" w:rsidRDefault="00E308AA" w:rsidP="007B2360">
      <w:pPr>
        <w:autoSpaceDE w:val="0"/>
        <w:autoSpaceDN w:val="0"/>
        <w:adjustRightInd w:val="0"/>
        <w:jc w:val="both"/>
        <w:rPr>
          <w:rFonts w:eastAsia="Newton-Regular"/>
          <w:szCs w:val="19"/>
        </w:rPr>
      </w:pPr>
      <w:r w:rsidRPr="00AD567D">
        <w:rPr>
          <w:rFonts w:eastAsia="Newton-Regular"/>
          <w:szCs w:val="19"/>
        </w:rPr>
        <w:t>и действительные числа, находить в несложных</w:t>
      </w:r>
      <w:r>
        <w:rPr>
          <w:rFonts w:eastAsia="Newton-Regular"/>
          <w:szCs w:val="19"/>
        </w:rPr>
        <w:t xml:space="preserve"> </w:t>
      </w:r>
      <w:r w:rsidRPr="00AD567D">
        <w:rPr>
          <w:rFonts w:eastAsia="Newton-Regular"/>
          <w:szCs w:val="19"/>
        </w:rPr>
        <w:t>случаях значения степеней с целыми показателями, находить значения числовых выражений;</w:t>
      </w:r>
    </w:p>
    <w:p w:rsidR="00E308AA" w:rsidRPr="00AD567D" w:rsidRDefault="00E308AA" w:rsidP="007B2360">
      <w:pPr>
        <w:autoSpaceDE w:val="0"/>
        <w:autoSpaceDN w:val="0"/>
        <w:adjustRightInd w:val="0"/>
        <w:jc w:val="both"/>
        <w:rPr>
          <w:rFonts w:eastAsia="Newton-Regular"/>
          <w:szCs w:val="19"/>
        </w:rPr>
      </w:pPr>
      <w:r w:rsidRPr="00AD567D">
        <w:rPr>
          <w:rFonts w:eastAsia="Newton-Regular"/>
          <w:szCs w:val="19"/>
        </w:rPr>
        <w:t>• округлять целые числа и десятичные дроби,</w:t>
      </w:r>
      <w:r>
        <w:rPr>
          <w:rFonts w:eastAsia="Newton-Regular"/>
          <w:szCs w:val="19"/>
        </w:rPr>
        <w:t xml:space="preserve"> </w:t>
      </w:r>
      <w:r w:rsidRPr="00AD567D">
        <w:rPr>
          <w:rFonts w:eastAsia="Newton-Regular"/>
          <w:szCs w:val="19"/>
        </w:rPr>
        <w:t>находить приближения чисел с недостатком</w:t>
      </w:r>
      <w:r>
        <w:rPr>
          <w:rFonts w:eastAsia="Newton-Regular"/>
          <w:szCs w:val="19"/>
        </w:rPr>
        <w:t xml:space="preserve"> </w:t>
      </w:r>
      <w:r w:rsidRPr="00AD567D">
        <w:rPr>
          <w:rFonts w:eastAsia="Newton-Regular"/>
          <w:szCs w:val="19"/>
        </w:rPr>
        <w:t>и избытком, выполнять оценку числовых выражений;</w:t>
      </w:r>
    </w:p>
    <w:p w:rsidR="00E308AA" w:rsidRPr="001E1A27" w:rsidRDefault="00E308AA" w:rsidP="007B2360">
      <w:pPr>
        <w:autoSpaceDE w:val="0"/>
        <w:autoSpaceDN w:val="0"/>
        <w:adjustRightInd w:val="0"/>
        <w:jc w:val="both"/>
        <w:rPr>
          <w:rFonts w:eastAsia="Newton-Regular"/>
          <w:szCs w:val="19"/>
        </w:rPr>
      </w:pPr>
      <w:r w:rsidRPr="00AD567D">
        <w:rPr>
          <w:rFonts w:eastAsia="Newton-Regular"/>
          <w:szCs w:val="19"/>
        </w:rPr>
        <w:t>• пользоваться основными единицами длины,</w:t>
      </w:r>
      <w:r>
        <w:rPr>
          <w:rFonts w:eastAsia="Newton-Regular"/>
          <w:szCs w:val="19"/>
        </w:rPr>
        <w:t xml:space="preserve"> </w:t>
      </w:r>
      <w:r w:rsidRPr="00AD567D">
        <w:rPr>
          <w:rFonts w:eastAsia="Newton-Regular"/>
          <w:szCs w:val="19"/>
        </w:rPr>
        <w:t>массы, времени, скорости, площади, объема,</w:t>
      </w:r>
      <w:r w:rsidRPr="001E1A27">
        <w:t xml:space="preserve"> </w:t>
      </w:r>
      <w:r w:rsidRPr="001E1A27">
        <w:rPr>
          <w:rFonts w:eastAsia="Newton-Regular"/>
          <w:szCs w:val="19"/>
        </w:rPr>
        <w:t xml:space="preserve">выражать более крупные единицы </w:t>
      </w:r>
      <w:proofErr w:type="gramStart"/>
      <w:r w:rsidRPr="001E1A27">
        <w:rPr>
          <w:rFonts w:eastAsia="Newton-Regular"/>
          <w:szCs w:val="19"/>
        </w:rPr>
        <w:t>через</w:t>
      </w:r>
      <w:proofErr w:type="gramEnd"/>
      <w:r w:rsidRPr="001E1A27">
        <w:rPr>
          <w:rFonts w:eastAsia="Newton-Regular"/>
          <w:szCs w:val="19"/>
        </w:rPr>
        <w:t xml:space="preserve"> более</w:t>
      </w:r>
      <w:r>
        <w:rPr>
          <w:rFonts w:eastAsia="Newton-Regular"/>
          <w:szCs w:val="19"/>
        </w:rPr>
        <w:t xml:space="preserve">  </w:t>
      </w:r>
      <w:r w:rsidRPr="001E1A27">
        <w:rPr>
          <w:rFonts w:eastAsia="Newton-Regular"/>
          <w:szCs w:val="19"/>
        </w:rPr>
        <w:t>мелкие и наоборот;</w:t>
      </w:r>
    </w:p>
    <w:p w:rsidR="00E308AA" w:rsidRPr="001E1A27" w:rsidRDefault="00E308AA" w:rsidP="007B2360">
      <w:pPr>
        <w:autoSpaceDE w:val="0"/>
        <w:autoSpaceDN w:val="0"/>
        <w:adjustRightInd w:val="0"/>
        <w:jc w:val="both"/>
        <w:rPr>
          <w:rFonts w:eastAsia="Newton-Regular"/>
          <w:szCs w:val="19"/>
        </w:rPr>
      </w:pPr>
      <w:r w:rsidRPr="001E1A27">
        <w:rPr>
          <w:rFonts w:eastAsia="Newton-Regular"/>
          <w:szCs w:val="19"/>
        </w:rPr>
        <w:t>• решать текстовые задачи, включая задачи, связанные с отношением и пропорциональностью</w:t>
      </w:r>
      <w:r>
        <w:rPr>
          <w:rFonts w:eastAsia="Newton-Regular"/>
          <w:szCs w:val="19"/>
        </w:rPr>
        <w:t xml:space="preserve"> </w:t>
      </w:r>
      <w:r w:rsidRPr="001E1A27">
        <w:rPr>
          <w:rFonts w:eastAsia="Newton-Regular"/>
          <w:szCs w:val="19"/>
        </w:rPr>
        <w:t>величин, с дробями и процентами.</w:t>
      </w:r>
    </w:p>
    <w:p w:rsidR="00E308AA" w:rsidRDefault="00E308AA" w:rsidP="00E308AA">
      <w:pPr>
        <w:autoSpaceDE w:val="0"/>
        <w:autoSpaceDN w:val="0"/>
        <w:adjustRightInd w:val="0"/>
        <w:rPr>
          <w:rFonts w:eastAsia="Newton-Regular"/>
          <w:szCs w:val="19"/>
        </w:rPr>
      </w:pPr>
    </w:p>
    <w:p w:rsidR="00E308AA" w:rsidRPr="001E1A27" w:rsidRDefault="00E308AA" w:rsidP="00E308AA">
      <w:pPr>
        <w:autoSpaceDE w:val="0"/>
        <w:autoSpaceDN w:val="0"/>
        <w:adjustRightInd w:val="0"/>
        <w:rPr>
          <w:rFonts w:eastAsia="Newton-Regular"/>
          <w:b/>
          <w:i/>
          <w:szCs w:val="19"/>
        </w:rPr>
      </w:pPr>
      <w:r w:rsidRPr="001E1A27">
        <w:rPr>
          <w:rFonts w:eastAsia="Newton-Regular"/>
          <w:b/>
          <w:i/>
          <w:szCs w:val="19"/>
        </w:rPr>
        <w:t>Использовать приобретенные знания и умения</w:t>
      </w:r>
      <w:r>
        <w:rPr>
          <w:rFonts w:eastAsia="Newton-Regular"/>
          <w:b/>
          <w:i/>
          <w:szCs w:val="19"/>
        </w:rPr>
        <w:t xml:space="preserve"> </w:t>
      </w:r>
      <w:r w:rsidRPr="001E1A27">
        <w:rPr>
          <w:rFonts w:eastAsia="Newton-Regular"/>
          <w:b/>
          <w:i/>
          <w:szCs w:val="19"/>
        </w:rPr>
        <w:t xml:space="preserve">в практической деятельности и повседневной жизни </w:t>
      </w:r>
      <w:proofErr w:type="gramStart"/>
      <w:r w:rsidRPr="001E1A27">
        <w:rPr>
          <w:rFonts w:eastAsia="Newton-Regular"/>
          <w:b/>
          <w:i/>
          <w:szCs w:val="19"/>
        </w:rPr>
        <w:t>для</w:t>
      </w:r>
      <w:proofErr w:type="gramEnd"/>
      <w:r w:rsidRPr="001E1A27">
        <w:rPr>
          <w:rFonts w:eastAsia="Newton-Regular"/>
          <w:b/>
          <w:i/>
          <w:szCs w:val="19"/>
        </w:rPr>
        <w:t>:</w:t>
      </w:r>
    </w:p>
    <w:p w:rsidR="00E308AA" w:rsidRPr="001E1A27" w:rsidRDefault="00E308AA" w:rsidP="007B2360">
      <w:pPr>
        <w:autoSpaceDE w:val="0"/>
        <w:autoSpaceDN w:val="0"/>
        <w:adjustRightInd w:val="0"/>
        <w:jc w:val="both"/>
        <w:rPr>
          <w:rFonts w:eastAsia="Newton-Regular"/>
          <w:szCs w:val="19"/>
        </w:rPr>
      </w:pPr>
      <w:r w:rsidRPr="001E1A27">
        <w:rPr>
          <w:rFonts w:eastAsia="Newton-Regular"/>
          <w:szCs w:val="19"/>
        </w:rPr>
        <w:t>• решения несложных практических расчетных</w:t>
      </w:r>
      <w:r>
        <w:rPr>
          <w:rFonts w:eastAsia="Newton-Regular"/>
          <w:szCs w:val="19"/>
        </w:rPr>
        <w:t xml:space="preserve"> </w:t>
      </w:r>
      <w:r w:rsidRPr="001E1A27">
        <w:rPr>
          <w:rFonts w:eastAsia="Newton-Regular"/>
          <w:szCs w:val="19"/>
        </w:rPr>
        <w:t>задач, в том числе c использованием (при необходимости) справочных материалов, калькулятора, компьютера;</w:t>
      </w:r>
    </w:p>
    <w:p w:rsidR="00E308AA" w:rsidRPr="001E1A27" w:rsidRDefault="00E308AA" w:rsidP="007B2360">
      <w:pPr>
        <w:autoSpaceDE w:val="0"/>
        <w:autoSpaceDN w:val="0"/>
        <w:adjustRightInd w:val="0"/>
        <w:jc w:val="both"/>
        <w:rPr>
          <w:rFonts w:eastAsia="Newton-Regular"/>
          <w:szCs w:val="19"/>
        </w:rPr>
      </w:pPr>
      <w:r w:rsidRPr="001E1A27">
        <w:rPr>
          <w:rFonts w:eastAsia="Newton-Regular"/>
          <w:szCs w:val="19"/>
        </w:rPr>
        <w:t>• устной прикидки и оценки результата вычислений, проверки результата вычисления с использованием различных приемов;</w:t>
      </w:r>
    </w:p>
    <w:p w:rsidR="00E308AA" w:rsidRPr="001E1A27" w:rsidRDefault="00E308AA" w:rsidP="007B2360">
      <w:pPr>
        <w:autoSpaceDE w:val="0"/>
        <w:autoSpaceDN w:val="0"/>
        <w:adjustRightInd w:val="0"/>
        <w:jc w:val="both"/>
        <w:rPr>
          <w:rFonts w:eastAsia="Newton-Regular"/>
          <w:szCs w:val="19"/>
        </w:rPr>
      </w:pPr>
      <w:r w:rsidRPr="001E1A27">
        <w:rPr>
          <w:rFonts w:eastAsia="Newton-Regular"/>
          <w:szCs w:val="19"/>
        </w:rPr>
        <w:t>• интерпретации результатов решения задач с учетом ограничений, связанных с реальными свойствами рассматриваемых процессов и явлений.</w:t>
      </w:r>
    </w:p>
    <w:p w:rsidR="00E308AA" w:rsidRDefault="00E308AA" w:rsidP="00E308AA">
      <w:pPr>
        <w:autoSpaceDE w:val="0"/>
        <w:autoSpaceDN w:val="0"/>
        <w:adjustRightInd w:val="0"/>
        <w:rPr>
          <w:rFonts w:eastAsia="Newton-Regular"/>
          <w:szCs w:val="19"/>
        </w:rPr>
      </w:pPr>
    </w:p>
    <w:p w:rsidR="00E308AA" w:rsidRPr="001E1A27" w:rsidRDefault="00E308AA" w:rsidP="00E308AA">
      <w:pPr>
        <w:autoSpaceDE w:val="0"/>
        <w:autoSpaceDN w:val="0"/>
        <w:adjustRightInd w:val="0"/>
        <w:outlineLvl w:val="0"/>
        <w:rPr>
          <w:rFonts w:eastAsia="Newton-Regular"/>
          <w:b/>
          <w:szCs w:val="19"/>
        </w:rPr>
      </w:pPr>
      <w:r w:rsidRPr="001E1A27">
        <w:rPr>
          <w:rFonts w:eastAsia="Newton-Regular"/>
          <w:b/>
          <w:szCs w:val="19"/>
        </w:rPr>
        <w:t>Предметная область «Алгебра»</w:t>
      </w:r>
    </w:p>
    <w:p w:rsidR="00E308AA" w:rsidRPr="001E1A27" w:rsidRDefault="00E308AA" w:rsidP="007B2360">
      <w:pPr>
        <w:autoSpaceDE w:val="0"/>
        <w:autoSpaceDN w:val="0"/>
        <w:adjustRightInd w:val="0"/>
        <w:jc w:val="both"/>
        <w:rPr>
          <w:rFonts w:eastAsia="Newton-Regular"/>
          <w:szCs w:val="19"/>
        </w:rPr>
      </w:pPr>
      <w:r w:rsidRPr="001E1A27">
        <w:rPr>
          <w:rFonts w:eastAsia="Newton-Regular"/>
          <w:szCs w:val="19"/>
        </w:rPr>
        <w:t>• составлять буквенные выражения и формулы</w:t>
      </w:r>
      <w:r>
        <w:rPr>
          <w:rFonts w:eastAsia="Newton-Regular"/>
          <w:szCs w:val="19"/>
        </w:rPr>
        <w:t xml:space="preserve"> </w:t>
      </w:r>
      <w:r w:rsidRPr="001E1A27">
        <w:rPr>
          <w:rFonts w:eastAsia="Newton-Regular"/>
          <w:szCs w:val="19"/>
        </w:rPr>
        <w:t>по условиям задач; осуществлять в выражениях</w:t>
      </w:r>
      <w:r>
        <w:rPr>
          <w:rFonts w:eastAsia="Newton-Regular"/>
          <w:szCs w:val="19"/>
        </w:rPr>
        <w:t xml:space="preserve"> </w:t>
      </w:r>
      <w:r w:rsidRPr="001E1A27">
        <w:rPr>
          <w:rFonts w:eastAsia="Newton-Regular"/>
          <w:szCs w:val="19"/>
        </w:rPr>
        <w:t>и формулах числовые подстановки и выполнять</w:t>
      </w:r>
      <w:r>
        <w:rPr>
          <w:rFonts w:eastAsia="Newton-Regular"/>
          <w:szCs w:val="19"/>
        </w:rPr>
        <w:t xml:space="preserve"> </w:t>
      </w:r>
      <w:r w:rsidRPr="001E1A27">
        <w:rPr>
          <w:rFonts w:eastAsia="Newton-Regular"/>
          <w:szCs w:val="19"/>
        </w:rPr>
        <w:t xml:space="preserve">соответствующие вычисления, </w:t>
      </w:r>
      <w:r w:rsidRPr="001E1A27">
        <w:rPr>
          <w:rFonts w:eastAsia="Newton-Regular"/>
          <w:szCs w:val="19"/>
        </w:rPr>
        <w:lastRenderedPageBreak/>
        <w:t>осуществлять подстановку одного выражения в другое, выражать</w:t>
      </w:r>
      <w:r>
        <w:rPr>
          <w:rFonts w:eastAsia="Newton-Regular"/>
          <w:szCs w:val="19"/>
        </w:rPr>
        <w:t xml:space="preserve"> </w:t>
      </w:r>
      <w:r w:rsidRPr="001E1A27">
        <w:rPr>
          <w:rFonts w:eastAsia="Newton-Regular"/>
          <w:szCs w:val="19"/>
        </w:rPr>
        <w:t>в формулах одну переменную через остальные;</w:t>
      </w:r>
    </w:p>
    <w:p w:rsidR="00E308AA" w:rsidRPr="001E1A27" w:rsidRDefault="00E308AA" w:rsidP="007B2360">
      <w:pPr>
        <w:autoSpaceDE w:val="0"/>
        <w:autoSpaceDN w:val="0"/>
        <w:adjustRightInd w:val="0"/>
        <w:jc w:val="both"/>
        <w:rPr>
          <w:rFonts w:eastAsia="Newton-Regular"/>
          <w:szCs w:val="19"/>
        </w:rPr>
      </w:pPr>
      <w:r w:rsidRPr="001E1A27">
        <w:rPr>
          <w:rFonts w:eastAsia="Newton-Regular"/>
          <w:szCs w:val="19"/>
        </w:rPr>
        <w:t>• выполнять: основные действия со степенями</w:t>
      </w:r>
      <w:r>
        <w:rPr>
          <w:rFonts w:eastAsia="Newton-Regular"/>
          <w:szCs w:val="19"/>
        </w:rPr>
        <w:t xml:space="preserve"> </w:t>
      </w:r>
      <w:r w:rsidRPr="001E1A27">
        <w:rPr>
          <w:rFonts w:eastAsia="Newton-Regular"/>
          <w:szCs w:val="19"/>
        </w:rPr>
        <w:t>с целыми показателями, с многочленами и с алгебраическими дробями; разложение многочленов на множители; тождественные преобразования рациональных выражений;</w:t>
      </w:r>
    </w:p>
    <w:p w:rsidR="00E308AA" w:rsidRPr="001E1A27" w:rsidRDefault="00E308AA" w:rsidP="007B2360">
      <w:pPr>
        <w:autoSpaceDE w:val="0"/>
        <w:autoSpaceDN w:val="0"/>
        <w:adjustRightInd w:val="0"/>
        <w:jc w:val="both"/>
        <w:rPr>
          <w:rFonts w:eastAsia="Newton-Regular"/>
          <w:szCs w:val="19"/>
        </w:rPr>
      </w:pPr>
      <w:r w:rsidRPr="001E1A27">
        <w:rPr>
          <w:rFonts w:eastAsia="Newton-Regular"/>
          <w:szCs w:val="19"/>
        </w:rPr>
        <w:t>• решать линейные уравнения, системы двух линейных уравнений с двумя переменными;</w:t>
      </w:r>
    </w:p>
    <w:p w:rsidR="00E308AA" w:rsidRPr="001E1A27" w:rsidRDefault="00E308AA" w:rsidP="007B2360">
      <w:pPr>
        <w:autoSpaceDE w:val="0"/>
        <w:autoSpaceDN w:val="0"/>
        <w:adjustRightInd w:val="0"/>
        <w:jc w:val="both"/>
        <w:rPr>
          <w:rFonts w:eastAsia="Newton-Regular"/>
          <w:szCs w:val="19"/>
        </w:rPr>
      </w:pPr>
      <w:r w:rsidRPr="001E1A27">
        <w:rPr>
          <w:rFonts w:eastAsia="Newton-Regular"/>
          <w:szCs w:val="19"/>
        </w:rPr>
        <w:t>• решать текстовые задачи алгебраическим методом, интерпретировать полученный результат,</w:t>
      </w:r>
    </w:p>
    <w:p w:rsidR="00E308AA" w:rsidRPr="001E1A27" w:rsidRDefault="00E308AA" w:rsidP="007B2360">
      <w:pPr>
        <w:autoSpaceDE w:val="0"/>
        <w:autoSpaceDN w:val="0"/>
        <w:adjustRightInd w:val="0"/>
        <w:jc w:val="both"/>
        <w:rPr>
          <w:rFonts w:eastAsia="Newton-Regular"/>
          <w:szCs w:val="19"/>
        </w:rPr>
      </w:pPr>
      <w:r w:rsidRPr="001E1A27">
        <w:rPr>
          <w:rFonts w:eastAsia="Newton-Regular"/>
          <w:szCs w:val="19"/>
        </w:rPr>
        <w:t>проводить отбор решений исходя из формулировки задачи;</w:t>
      </w:r>
    </w:p>
    <w:p w:rsidR="00E308AA" w:rsidRPr="001E1A27" w:rsidRDefault="00E308AA" w:rsidP="007B2360">
      <w:pPr>
        <w:autoSpaceDE w:val="0"/>
        <w:autoSpaceDN w:val="0"/>
        <w:adjustRightInd w:val="0"/>
        <w:jc w:val="both"/>
        <w:rPr>
          <w:rFonts w:eastAsia="Newton-Regular"/>
          <w:szCs w:val="19"/>
        </w:rPr>
      </w:pPr>
      <w:r w:rsidRPr="001E1A27">
        <w:rPr>
          <w:rFonts w:eastAsia="Newton-Regular"/>
          <w:szCs w:val="19"/>
        </w:rPr>
        <w:t xml:space="preserve">• изображать числа точками </w:t>
      </w:r>
      <w:proofErr w:type="gramStart"/>
      <w:r w:rsidRPr="001E1A27">
        <w:rPr>
          <w:rFonts w:eastAsia="Newton-Regular"/>
          <w:szCs w:val="19"/>
        </w:rPr>
        <w:t>на</w:t>
      </w:r>
      <w:proofErr w:type="gramEnd"/>
      <w:r w:rsidRPr="001E1A27">
        <w:rPr>
          <w:rFonts w:eastAsia="Newton-Regular"/>
          <w:szCs w:val="19"/>
        </w:rPr>
        <w:t xml:space="preserve"> координатной прямой;</w:t>
      </w:r>
    </w:p>
    <w:p w:rsidR="00E308AA" w:rsidRPr="001E1A27" w:rsidRDefault="00E308AA" w:rsidP="007B2360">
      <w:pPr>
        <w:autoSpaceDE w:val="0"/>
        <w:autoSpaceDN w:val="0"/>
        <w:adjustRightInd w:val="0"/>
        <w:jc w:val="both"/>
        <w:rPr>
          <w:rFonts w:eastAsia="Newton-Regular"/>
          <w:szCs w:val="19"/>
        </w:rPr>
      </w:pPr>
      <w:r w:rsidRPr="001E1A27">
        <w:rPr>
          <w:rFonts w:eastAsia="Newton-Regular"/>
          <w:szCs w:val="19"/>
        </w:rPr>
        <w:t>• определять координаты точки плоскости, строить точки с заданными координатами.</w:t>
      </w:r>
    </w:p>
    <w:p w:rsidR="00E308AA" w:rsidRDefault="00E308AA" w:rsidP="00E308AA">
      <w:pPr>
        <w:autoSpaceDE w:val="0"/>
        <w:autoSpaceDN w:val="0"/>
        <w:adjustRightInd w:val="0"/>
        <w:rPr>
          <w:rFonts w:eastAsia="Newton-Regular"/>
          <w:szCs w:val="19"/>
        </w:rPr>
      </w:pPr>
    </w:p>
    <w:p w:rsidR="00E308AA" w:rsidRPr="001E1A27" w:rsidRDefault="00E308AA" w:rsidP="00E308AA">
      <w:pPr>
        <w:autoSpaceDE w:val="0"/>
        <w:autoSpaceDN w:val="0"/>
        <w:adjustRightInd w:val="0"/>
        <w:rPr>
          <w:rFonts w:eastAsia="Newton-Regular"/>
          <w:b/>
          <w:i/>
          <w:szCs w:val="19"/>
        </w:rPr>
      </w:pPr>
      <w:r w:rsidRPr="001E1A27">
        <w:rPr>
          <w:rFonts w:eastAsia="Newton-Regular"/>
          <w:b/>
          <w:i/>
          <w:szCs w:val="19"/>
        </w:rPr>
        <w:t>Использовать приобретенные знания и умения</w:t>
      </w:r>
      <w:r>
        <w:rPr>
          <w:rFonts w:eastAsia="Newton-Regular"/>
          <w:b/>
          <w:i/>
          <w:szCs w:val="19"/>
        </w:rPr>
        <w:t xml:space="preserve"> </w:t>
      </w:r>
      <w:r w:rsidRPr="001E1A27">
        <w:rPr>
          <w:rFonts w:eastAsia="Newton-Regular"/>
          <w:b/>
          <w:i/>
          <w:szCs w:val="19"/>
        </w:rPr>
        <w:t xml:space="preserve">в практической деятельности и повседневной жизни </w:t>
      </w:r>
      <w:proofErr w:type="gramStart"/>
      <w:r w:rsidRPr="001E1A27">
        <w:rPr>
          <w:rFonts w:eastAsia="Newton-Regular"/>
          <w:b/>
          <w:i/>
          <w:szCs w:val="19"/>
        </w:rPr>
        <w:t>для</w:t>
      </w:r>
      <w:proofErr w:type="gramEnd"/>
      <w:r w:rsidRPr="001E1A27">
        <w:rPr>
          <w:rFonts w:eastAsia="Newton-Regular"/>
          <w:b/>
          <w:i/>
          <w:szCs w:val="19"/>
        </w:rPr>
        <w:t>:</w:t>
      </w:r>
    </w:p>
    <w:p w:rsidR="00E308AA" w:rsidRPr="001E1A27" w:rsidRDefault="00E308AA" w:rsidP="007B2360">
      <w:pPr>
        <w:autoSpaceDE w:val="0"/>
        <w:autoSpaceDN w:val="0"/>
        <w:adjustRightInd w:val="0"/>
        <w:jc w:val="both"/>
        <w:rPr>
          <w:rFonts w:eastAsia="Newton-Regular"/>
          <w:szCs w:val="19"/>
        </w:rPr>
      </w:pPr>
      <w:r w:rsidRPr="001E1A27">
        <w:rPr>
          <w:rFonts w:eastAsia="Newton-Regular"/>
          <w:szCs w:val="19"/>
        </w:rPr>
        <w:t>• выполнения расчетов по формулам, составления формул, выражающих зависимости между</w:t>
      </w:r>
      <w:r>
        <w:rPr>
          <w:rFonts w:eastAsia="Newton-Regular"/>
          <w:szCs w:val="19"/>
        </w:rPr>
        <w:t xml:space="preserve"> </w:t>
      </w:r>
      <w:r w:rsidRPr="001E1A27">
        <w:rPr>
          <w:rFonts w:eastAsia="Newton-Regular"/>
          <w:szCs w:val="19"/>
        </w:rPr>
        <w:t>реальными величинами, нахождения нужной</w:t>
      </w:r>
      <w:r>
        <w:rPr>
          <w:rFonts w:eastAsia="Newton-Regular"/>
          <w:szCs w:val="19"/>
        </w:rPr>
        <w:t xml:space="preserve"> </w:t>
      </w:r>
      <w:r w:rsidRPr="001E1A27">
        <w:rPr>
          <w:rFonts w:eastAsia="Newton-Regular"/>
          <w:szCs w:val="19"/>
        </w:rPr>
        <w:t>формулы в справочных материалах;</w:t>
      </w:r>
    </w:p>
    <w:p w:rsidR="00E308AA" w:rsidRPr="001E1A27" w:rsidRDefault="00E308AA" w:rsidP="007B2360">
      <w:pPr>
        <w:autoSpaceDE w:val="0"/>
        <w:autoSpaceDN w:val="0"/>
        <w:adjustRightInd w:val="0"/>
        <w:jc w:val="both"/>
        <w:rPr>
          <w:rFonts w:eastAsia="Newton-Regular"/>
          <w:szCs w:val="19"/>
        </w:rPr>
      </w:pPr>
      <w:r w:rsidRPr="001E1A27">
        <w:rPr>
          <w:rFonts w:eastAsia="Newton-Regular"/>
          <w:szCs w:val="19"/>
        </w:rPr>
        <w:t>• моделирования практических ситуаций и исследования построенных моделей с использованием</w:t>
      </w:r>
      <w:r>
        <w:rPr>
          <w:rFonts w:eastAsia="Newton-Regular"/>
          <w:szCs w:val="19"/>
        </w:rPr>
        <w:t xml:space="preserve"> </w:t>
      </w:r>
      <w:r w:rsidRPr="001E1A27">
        <w:rPr>
          <w:rFonts w:eastAsia="Newton-Regular"/>
          <w:szCs w:val="19"/>
        </w:rPr>
        <w:t>аппарата алгебры;</w:t>
      </w:r>
    </w:p>
    <w:p w:rsidR="00E308AA" w:rsidRPr="001E1A27" w:rsidRDefault="00E308AA" w:rsidP="007B2360">
      <w:pPr>
        <w:autoSpaceDE w:val="0"/>
        <w:autoSpaceDN w:val="0"/>
        <w:adjustRightInd w:val="0"/>
        <w:jc w:val="both"/>
        <w:rPr>
          <w:rFonts w:eastAsia="Newton-Regular"/>
          <w:szCs w:val="19"/>
        </w:rPr>
      </w:pPr>
      <w:r w:rsidRPr="001E1A27">
        <w:rPr>
          <w:rFonts w:eastAsia="Newton-Regular"/>
          <w:szCs w:val="19"/>
        </w:rPr>
        <w:t>• описания зависимостей между физическими</w:t>
      </w:r>
      <w:r>
        <w:rPr>
          <w:rFonts w:eastAsia="Newton-Regular"/>
          <w:szCs w:val="19"/>
        </w:rPr>
        <w:t xml:space="preserve"> </w:t>
      </w:r>
      <w:r w:rsidRPr="001E1A27">
        <w:rPr>
          <w:rFonts w:eastAsia="Newton-Regular"/>
          <w:szCs w:val="19"/>
        </w:rPr>
        <w:t>величинами соответствующими формулами</w:t>
      </w:r>
      <w:r>
        <w:rPr>
          <w:rFonts w:eastAsia="Newton-Regular"/>
          <w:szCs w:val="19"/>
        </w:rPr>
        <w:t xml:space="preserve"> </w:t>
      </w:r>
      <w:r w:rsidRPr="001E1A27">
        <w:rPr>
          <w:rFonts w:eastAsia="Newton-Regular"/>
          <w:szCs w:val="19"/>
        </w:rPr>
        <w:t>при исследовании несложных практических</w:t>
      </w:r>
      <w:r>
        <w:rPr>
          <w:rFonts w:eastAsia="Newton-Regular"/>
          <w:szCs w:val="19"/>
        </w:rPr>
        <w:t xml:space="preserve"> </w:t>
      </w:r>
      <w:r w:rsidRPr="001E1A27">
        <w:rPr>
          <w:rFonts w:eastAsia="Newton-Regular"/>
          <w:szCs w:val="19"/>
        </w:rPr>
        <w:t>ситуаций.</w:t>
      </w:r>
    </w:p>
    <w:p w:rsidR="00E308AA" w:rsidRDefault="00E308AA" w:rsidP="007B2360">
      <w:pPr>
        <w:autoSpaceDE w:val="0"/>
        <w:autoSpaceDN w:val="0"/>
        <w:adjustRightInd w:val="0"/>
        <w:jc w:val="both"/>
        <w:rPr>
          <w:rFonts w:eastAsia="Newton-Regular"/>
          <w:szCs w:val="19"/>
        </w:rPr>
      </w:pPr>
    </w:p>
    <w:p w:rsidR="00E308AA" w:rsidRPr="001E1A27" w:rsidRDefault="00E308AA" w:rsidP="00E308AA">
      <w:pPr>
        <w:autoSpaceDE w:val="0"/>
        <w:autoSpaceDN w:val="0"/>
        <w:adjustRightInd w:val="0"/>
        <w:outlineLvl w:val="0"/>
        <w:rPr>
          <w:rFonts w:eastAsia="Newton-Regular"/>
          <w:b/>
          <w:szCs w:val="19"/>
        </w:rPr>
      </w:pPr>
      <w:r w:rsidRPr="001E1A27">
        <w:rPr>
          <w:rFonts w:eastAsia="Newton-Regular"/>
          <w:b/>
          <w:szCs w:val="19"/>
        </w:rPr>
        <w:t>Предметная область «Элементы логики, комбинаторики, статистики и теории вероятностей»</w:t>
      </w:r>
    </w:p>
    <w:p w:rsidR="00E308AA" w:rsidRPr="001E1A27" w:rsidRDefault="00E308AA" w:rsidP="007B2360">
      <w:pPr>
        <w:autoSpaceDE w:val="0"/>
        <w:autoSpaceDN w:val="0"/>
        <w:adjustRightInd w:val="0"/>
        <w:jc w:val="both"/>
        <w:rPr>
          <w:rFonts w:eastAsia="Newton-Regular"/>
          <w:szCs w:val="19"/>
        </w:rPr>
      </w:pPr>
      <w:r w:rsidRPr="001E1A27">
        <w:rPr>
          <w:rFonts w:eastAsia="Newton-Regular"/>
          <w:szCs w:val="19"/>
        </w:rPr>
        <w:t>• проводить несложные доказательства, получать</w:t>
      </w:r>
      <w:r>
        <w:rPr>
          <w:rFonts w:eastAsia="Newton-Regular"/>
          <w:szCs w:val="19"/>
        </w:rPr>
        <w:t xml:space="preserve"> </w:t>
      </w:r>
      <w:r w:rsidRPr="001E1A27">
        <w:rPr>
          <w:rFonts w:eastAsia="Newton-Regular"/>
          <w:szCs w:val="19"/>
        </w:rPr>
        <w:t>простейшие следствия из известных или ранее</w:t>
      </w:r>
      <w:r>
        <w:rPr>
          <w:rFonts w:eastAsia="Newton-Regular"/>
          <w:szCs w:val="19"/>
        </w:rPr>
        <w:t xml:space="preserve"> </w:t>
      </w:r>
      <w:r w:rsidRPr="001E1A27">
        <w:rPr>
          <w:rFonts w:eastAsia="Newton-Regular"/>
          <w:szCs w:val="19"/>
        </w:rPr>
        <w:t>полученных утверждений, оценивать логическую правильность рассуждений, использовать</w:t>
      </w:r>
      <w:r>
        <w:rPr>
          <w:rFonts w:eastAsia="Newton-Regular"/>
          <w:szCs w:val="19"/>
        </w:rPr>
        <w:t xml:space="preserve"> </w:t>
      </w:r>
      <w:r w:rsidRPr="001E1A27">
        <w:rPr>
          <w:rFonts w:eastAsia="Newton-Regular"/>
          <w:szCs w:val="19"/>
        </w:rPr>
        <w:t xml:space="preserve">примеры для иллюстрации и </w:t>
      </w:r>
      <w:proofErr w:type="spellStart"/>
      <w:r w:rsidRPr="001E1A27">
        <w:rPr>
          <w:rFonts w:eastAsia="Newton-Regular"/>
          <w:szCs w:val="19"/>
        </w:rPr>
        <w:t>контрпримеры</w:t>
      </w:r>
      <w:proofErr w:type="spellEnd"/>
      <w:r w:rsidRPr="001E1A27">
        <w:rPr>
          <w:rFonts w:eastAsia="Newton-Regular"/>
          <w:szCs w:val="19"/>
        </w:rPr>
        <w:t xml:space="preserve"> для</w:t>
      </w:r>
      <w:r>
        <w:rPr>
          <w:rFonts w:eastAsia="Newton-Regular"/>
          <w:szCs w:val="19"/>
        </w:rPr>
        <w:t xml:space="preserve"> </w:t>
      </w:r>
      <w:r w:rsidRPr="001E1A27">
        <w:rPr>
          <w:rFonts w:eastAsia="Newton-Regular"/>
          <w:szCs w:val="19"/>
        </w:rPr>
        <w:t>опровержения утверждений;</w:t>
      </w:r>
    </w:p>
    <w:p w:rsidR="00E308AA" w:rsidRPr="001E1A27" w:rsidRDefault="00E308AA" w:rsidP="007B2360">
      <w:pPr>
        <w:autoSpaceDE w:val="0"/>
        <w:autoSpaceDN w:val="0"/>
        <w:adjustRightInd w:val="0"/>
        <w:jc w:val="both"/>
        <w:rPr>
          <w:rFonts w:eastAsia="Newton-Regular"/>
          <w:szCs w:val="19"/>
        </w:rPr>
      </w:pPr>
      <w:r w:rsidRPr="001E1A27">
        <w:rPr>
          <w:rFonts w:eastAsia="Newton-Regular"/>
          <w:szCs w:val="19"/>
        </w:rPr>
        <w:t>• извлекать информацию, представленную в таблицах, на диаграммах, графиках, составлять таблицы, строить диаграммы и графики;</w:t>
      </w:r>
    </w:p>
    <w:p w:rsidR="00E308AA" w:rsidRPr="001E1A27" w:rsidRDefault="00E308AA" w:rsidP="007B2360">
      <w:pPr>
        <w:autoSpaceDE w:val="0"/>
        <w:autoSpaceDN w:val="0"/>
        <w:adjustRightInd w:val="0"/>
        <w:jc w:val="both"/>
        <w:rPr>
          <w:rFonts w:eastAsia="Newton-Regular"/>
          <w:szCs w:val="19"/>
        </w:rPr>
      </w:pPr>
      <w:r w:rsidRPr="001E1A27">
        <w:rPr>
          <w:rFonts w:eastAsia="Newton-Regular"/>
          <w:szCs w:val="19"/>
        </w:rPr>
        <w:t>• решать комбинаторные задачи путем систематического перебора возможных вариантов и с использованием правила умножения;</w:t>
      </w:r>
    </w:p>
    <w:p w:rsidR="00E308AA" w:rsidRPr="001E1A27" w:rsidRDefault="00E308AA" w:rsidP="007B2360">
      <w:pPr>
        <w:autoSpaceDE w:val="0"/>
        <w:autoSpaceDN w:val="0"/>
        <w:adjustRightInd w:val="0"/>
        <w:jc w:val="both"/>
        <w:rPr>
          <w:rFonts w:eastAsia="Newton-Regular"/>
          <w:szCs w:val="19"/>
        </w:rPr>
      </w:pPr>
      <w:r w:rsidRPr="001E1A27">
        <w:rPr>
          <w:rFonts w:eastAsia="Newton-Regular"/>
          <w:szCs w:val="19"/>
        </w:rPr>
        <w:t>• вычислять средние значения результатов измерений;</w:t>
      </w:r>
    </w:p>
    <w:p w:rsidR="00E308AA" w:rsidRPr="001E1A27" w:rsidRDefault="00E308AA" w:rsidP="007B2360">
      <w:pPr>
        <w:autoSpaceDE w:val="0"/>
        <w:autoSpaceDN w:val="0"/>
        <w:adjustRightInd w:val="0"/>
        <w:jc w:val="both"/>
        <w:rPr>
          <w:rFonts w:eastAsia="Newton-Regular"/>
          <w:szCs w:val="19"/>
        </w:rPr>
      </w:pPr>
      <w:r w:rsidRPr="001E1A27">
        <w:rPr>
          <w:rFonts w:eastAsia="Newton-Regular"/>
          <w:szCs w:val="19"/>
        </w:rPr>
        <w:t>• находить частоту события, используя собственные</w:t>
      </w:r>
      <w:r>
        <w:rPr>
          <w:rFonts w:eastAsia="Newton-Regular"/>
          <w:szCs w:val="19"/>
        </w:rPr>
        <w:t xml:space="preserve"> </w:t>
      </w:r>
      <w:r w:rsidRPr="001E1A27">
        <w:rPr>
          <w:rFonts w:eastAsia="Newton-Regular"/>
          <w:szCs w:val="19"/>
        </w:rPr>
        <w:t>наблюдения и готовые статистические данные;</w:t>
      </w:r>
    </w:p>
    <w:p w:rsidR="00E308AA" w:rsidRPr="001E1A27" w:rsidRDefault="00E308AA" w:rsidP="007B2360">
      <w:pPr>
        <w:autoSpaceDE w:val="0"/>
        <w:autoSpaceDN w:val="0"/>
        <w:adjustRightInd w:val="0"/>
        <w:jc w:val="both"/>
        <w:rPr>
          <w:rFonts w:eastAsia="Newton-Regular"/>
          <w:szCs w:val="19"/>
        </w:rPr>
      </w:pPr>
      <w:r w:rsidRPr="001E1A27">
        <w:rPr>
          <w:rFonts w:eastAsia="Newton-Regular"/>
          <w:szCs w:val="19"/>
        </w:rPr>
        <w:t>• находить вероятности случайных событий в простейших случаях.</w:t>
      </w:r>
    </w:p>
    <w:p w:rsidR="00E308AA" w:rsidRDefault="00E308AA" w:rsidP="00E308AA">
      <w:pPr>
        <w:autoSpaceDE w:val="0"/>
        <w:autoSpaceDN w:val="0"/>
        <w:adjustRightInd w:val="0"/>
        <w:rPr>
          <w:rFonts w:eastAsia="Newton-Regular"/>
          <w:szCs w:val="19"/>
        </w:rPr>
      </w:pPr>
    </w:p>
    <w:p w:rsidR="00E308AA" w:rsidRPr="00BB79F5" w:rsidRDefault="00E308AA" w:rsidP="00E308AA">
      <w:pPr>
        <w:autoSpaceDE w:val="0"/>
        <w:autoSpaceDN w:val="0"/>
        <w:adjustRightInd w:val="0"/>
        <w:rPr>
          <w:rFonts w:eastAsia="Newton-Regular"/>
          <w:b/>
          <w:i/>
          <w:szCs w:val="19"/>
        </w:rPr>
      </w:pPr>
      <w:r w:rsidRPr="00BB79F5">
        <w:rPr>
          <w:rFonts w:eastAsia="Newton-Regular"/>
          <w:b/>
          <w:i/>
          <w:szCs w:val="19"/>
        </w:rPr>
        <w:t>Использовать приобретенные знания и умения</w:t>
      </w:r>
      <w:r>
        <w:rPr>
          <w:rFonts w:eastAsia="Newton-Regular"/>
          <w:b/>
          <w:i/>
          <w:szCs w:val="19"/>
        </w:rPr>
        <w:t xml:space="preserve"> </w:t>
      </w:r>
      <w:r w:rsidRPr="00BB79F5">
        <w:rPr>
          <w:rFonts w:eastAsia="Newton-Regular"/>
          <w:b/>
          <w:i/>
          <w:szCs w:val="19"/>
        </w:rPr>
        <w:t xml:space="preserve">в практической деятельности и повседневной жизни </w:t>
      </w:r>
      <w:proofErr w:type="gramStart"/>
      <w:r w:rsidRPr="00BB79F5">
        <w:rPr>
          <w:rFonts w:eastAsia="Newton-Regular"/>
          <w:b/>
          <w:i/>
          <w:szCs w:val="19"/>
        </w:rPr>
        <w:t>для</w:t>
      </w:r>
      <w:proofErr w:type="gramEnd"/>
      <w:r w:rsidRPr="00BB79F5">
        <w:rPr>
          <w:rFonts w:eastAsia="Newton-Regular"/>
          <w:b/>
          <w:i/>
          <w:szCs w:val="19"/>
        </w:rPr>
        <w:t>:</w:t>
      </w:r>
    </w:p>
    <w:p w:rsidR="00E308AA" w:rsidRPr="001E1A27" w:rsidRDefault="00E308AA" w:rsidP="00E308AA">
      <w:pPr>
        <w:autoSpaceDE w:val="0"/>
        <w:autoSpaceDN w:val="0"/>
        <w:adjustRightInd w:val="0"/>
        <w:rPr>
          <w:rFonts w:eastAsia="Newton-Regular"/>
          <w:szCs w:val="19"/>
        </w:rPr>
      </w:pPr>
      <w:r w:rsidRPr="001E1A27">
        <w:rPr>
          <w:rFonts w:eastAsia="Newton-Regular"/>
          <w:szCs w:val="19"/>
        </w:rPr>
        <w:t>• выстраивания аргументации при доказательстве</w:t>
      </w:r>
      <w:r>
        <w:rPr>
          <w:rFonts w:eastAsia="Newton-Regular"/>
          <w:szCs w:val="19"/>
        </w:rPr>
        <w:t xml:space="preserve"> </w:t>
      </w:r>
      <w:r w:rsidRPr="001E1A27">
        <w:rPr>
          <w:rFonts w:eastAsia="Newton-Regular"/>
          <w:szCs w:val="19"/>
        </w:rPr>
        <w:t>и в диалоге;</w:t>
      </w:r>
    </w:p>
    <w:p w:rsidR="00E308AA" w:rsidRPr="001E1A27" w:rsidRDefault="00E308AA" w:rsidP="007B2360">
      <w:pPr>
        <w:autoSpaceDE w:val="0"/>
        <w:autoSpaceDN w:val="0"/>
        <w:adjustRightInd w:val="0"/>
        <w:jc w:val="both"/>
        <w:rPr>
          <w:rFonts w:eastAsia="Newton-Regular"/>
          <w:szCs w:val="19"/>
        </w:rPr>
      </w:pPr>
      <w:r w:rsidRPr="001E1A27">
        <w:rPr>
          <w:rFonts w:eastAsia="Newton-Regular"/>
          <w:szCs w:val="19"/>
        </w:rPr>
        <w:t>• распознавания логически некорректных рассуждений;</w:t>
      </w:r>
    </w:p>
    <w:p w:rsidR="00E308AA" w:rsidRPr="001E1A27" w:rsidRDefault="00E308AA" w:rsidP="007B2360">
      <w:pPr>
        <w:autoSpaceDE w:val="0"/>
        <w:autoSpaceDN w:val="0"/>
        <w:adjustRightInd w:val="0"/>
        <w:jc w:val="both"/>
        <w:rPr>
          <w:rFonts w:eastAsia="Newton-Regular"/>
          <w:szCs w:val="19"/>
        </w:rPr>
      </w:pPr>
      <w:r w:rsidRPr="001E1A27">
        <w:rPr>
          <w:rFonts w:eastAsia="Newton-Regular"/>
          <w:szCs w:val="19"/>
        </w:rPr>
        <w:t>• записи математических утверждений, доказательств;</w:t>
      </w:r>
    </w:p>
    <w:p w:rsidR="00E308AA" w:rsidRPr="001E1A27" w:rsidRDefault="00E308AA" w:rsidP="007B2360">
      <w:pPr>
        <w:autoSpaceDE w:val="0"/>
        <w:autoSpaceDN w:val="0"/>
        <w:adjustRightInd w:val="0"/>
        <w:jc w:val="both"/>
        <w:rPr>
          <w:rFonts w:eastAsia="Newton-Regular"/>
          <w:szCs w:val="19"/>
        </w:rPr>
      </w:pPr>
      <w:r w:rsidRPr="001E1A27">
        <w:rPr>
          <w:rFonts w:eastAsia="Newton-Regular"/>
          <w:szCs w:val="19"/>
        </w:rPr>
        <w:t>• анализа реальных числовых данных, представленных в виде диаграмм, графиков, таблиц;</w:t>
      </w:r>
    </w:p>
    <w:p w:rsidR="00E308AA" w:rsidRPr="001E1A27" w:rsidRDefault="00E308AA" w:rsidP="007B2360">
      <w:pPr>
        <w:autoSpaceDE w:val="0"/>
        <w:autoSpaceDN w:val="0"/>
        <w:adjustRightInd w:val="0"/>
        <w:jc w:val="both"/>
        <w:rPr>
          <w:rFonts w:eastAsia="Newton-Regular"/>
          <w:szCs w:val="19"/>
        </w:rPr>
      </w:pPr>
      <w:r w:rsidRPr="001E1A27">
        <w:rPr>
          <w:rFonts w:eastAsia="Newton-Regular"/>
          <w:szCs w:val="19"/>
        </w:rPr>
        <w:t>• решения практических задач в повседневной</w:t>
      </w:r>
      <w:r>
        <w:rPr>
          <w:rFonts w:eastAsia="Newton-Regular"/>
          <w:szCs w:val="19"/>
        </w:rPr>
        <w:t xml:space="preserve"> </w:t>
      </w:r>
      <w:r w:rsidRPr="001E1A27">
        <w:rPr>
          <w:rFonts w:eastAsia="Newton-Regular"/>
          <w:szCs w:val="19"/>
        </w:rPr>
        <w:t>и профессиональной деятельности с использованием действий с числами, процентов, длин,</w:t>
      </w:r>
      <w:r>
        <w:rPr>
          <w:rFonts w:eastAsia="Newton-Regular"/>
          <w:szCs w:val="19"/>
        </w:rPr>
        <w:t xml:space="preserve"> </w:t>
      </w:r>
      <w:r w:rsidRPr="001E1A27">
        <w:rPr>
          <w:rFonts w:eastAsia="Newton-Regular"/>
          <w:szCs w:val="19"/>
        </w:rPr>
        <w:t>площадей, объемов, времени, скорости;</w:t>
      </w:r>
    </w:p>
    <w:p w:rsidR="00E308AA" w:rsidRPr="001E1A27" w:rsidRDefault="00E308AA" w:rsidP="007B2360">
      <w:pPr>
        <w:autoSpaceDE w:val="0"/>
        <w:autoSpaceDN w:val="0"/>
        <w:adjustRightInd w:val="0"/>
        <w:jc w:val="both"/>
        <w:rPr>
          <w:rFonts w:eastAsia="Newton-Regular"/>
          <w:szCs w:val="19"/>
        </w:rPr>
      </w:pPr>
      <w:r w:rsidRPr="001E1A27">
        <w:rPr>
          <w:rFonts w:eastAsia="Newton-Regular"/>
          <w:szCs w:val="19"/>
        </w:rPr>
        <w:t>• решения учебных и практических задач, требующих систематического перебора вариантов;</w:t>
      </w:r>
    </w:p>
    <w:p w:rsidR="00E308AA" w:rsidRPr="001E1A27" w:rsidRDefault="00E308AA" w:rsidP="007B2360">
      <w:pPr>
        <w:autoSpaceDE w:val="0"/>
        <w:autoSpaceDN w:val="0"/>
        <w:adjustRightInd w:val="0"/>
        <w:jc w:val="both"/>
        <w:rPr>
          <w:rFonts w:eastAsia="Newton-Regular"/>
          <w:szCs w:val="19"/>
        </w:rPr>
      </w:pPr>
      <w:r w:rsidRPr="001E1A27">
        <w:rPr>
          <w:rFonts w:eastAsia="Newton-Regular"/>
          <w:szCs w:val="19"/>
        </w:rPr>
        <w:t>• сравнения шансов наступления случайных событий, оценки вероятности случайного события</w:t>
      </w:r>
      <w:r>
        <w:rPr>
          <w:rFonts w:eastAsia="Newton-Regular"/>
          <w:szCs w:val="19"/>
        </w:rPr>
        <w:t xml:space="preserve"> </w:t>
      </w:r>
      <w:r w:rsidRPr="001E1A27">
        <w:rPr>
          <w:rFonts w:eastAsia="Newton-Regular"/>
          <w:szCs w:val="19"/>
        </w:rPr>
        <w:t>в практических ситуациях, сопоставления модели с реальной ситуацией;</w:t>
      </w:r>
    </w:p>
    <w:p w:rsidR="00E308AA" w:rsidRDefault="00E308AA" w:rsidP="007B2360">
      <w:pPr>
        <w:autoSpaceDE w:val="0"/>
        <w:autoSpaceDN w:val="0"/>
        <w:adjustRightInd w:val="0"/>
        <w:jc w:val="both"/>
        <w:rPr>
          <w:rFonts w:eastAsia="Newton-Regular"/>
          <w:szCs w:val="19"/>
        </w:rPr>
      </w:pPr>
      <w:r w:rsidRPr="001E1A27">
        <w:rPr>
          <w:rFonts w:eastAsia="Newton-Regular"/>
          <w:szCs w:val="19"/>
        </w:rPr>
        <w:t>• понимания статистических утверждений.</w:t>
      </w:r>
    </w:p>
    <w:p w:rsidR="00E308AA" w:rsidRDefault="00E308AA" w:rsidP="00E308AA">
      <w:pPr>
        <w:pStyle w:val="af4"/>
        <w:rPr>
          <w:rFonts w:ascii="Times New Roman" w:hAnsi="Times New Roman"/>
          <w:sz w:val="24"/>
          <w:szCs w:val="24"/>
        </w:rPr>
      </w:pPr>
    </w:p>
    <w:p w:rsidR="00E308AA" w:rsidRPr="009944B8" w:rsidRDefault="00E308AA" w:rsidP="00E308AA">
      <w:pPr>
        <w:ind w:left="360"/>
        <w:rPr>
          <w:b/>
        </w:rPr>
      </w:pPr>
      <w:r w:rsidRPr="009944B8">
        <w:rPr>
          <w:b/>
        </w:rPr>
        <w:t xml:space="preserve">В результате изучения алгебры  </w:t>
      </w:r>
      <w:proofErr w:type="gramStart"/>
      <w:r w:rsidRPr="009944B8">
        <w:rPr>
          <w:b/>
        </w:rPr>
        <w:t>обучающийся</w:t>
      </w:r>
      <w:proofErr w:type="gramEnd"/>
      <w:r w:rsidRPr="009944B8">
        <w:rPr>
          <w:b/>
        </w:rPr>
        <w:t xml:space="preserve"> научится:</w:t>
      </w:r>
    </w:p>
    <w:p w:rsidR="00E308AA" w:rsidRDefault="00E308AA" w:rsidP="007B2360">
      <w:pPr>
        <w:pStyle w:val="af4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A03C37">
        <w:rPr>
          <w:rFonts w:ascii="Times New Roman" w:hAnsi="Times New Roman"/>
          <w:sz w:val="24"/>
          <w:szCs w:val="24"/>
        </w:rPr>
        <w:t xml:space="preserve">выполнять арифметические действия, сочетая устные и письменные приемы; находить значения корня натуральной степени, степени с рациональным показателем, используя </w:t>
      </w:r>
      <w:r w:rsidRPr="00A03C37">
        <w:rPr>
          <w:rFonts w:ascii="Times New Roman" w:hAnsi="Times New Roman"/>
          <w:sz w:val="24"/>
          <w:szCs w:val="24"/>
        </w:rPr>
        <w:lastRenderedPageBreak/>
        <w:t>при необходимости вычислительные устройства; пользоваться оценкой и прикидкой при практических расчетах;</w:t>
      </w:r>
    </w:p>
    <w:p w:rsidR="00E308AA" w:rsidRPr="00A03C37" w:rsidRDefault="00E308AA" w:rsidP="007B2360">
      <w:pPr>
        <w:pStyle w:val="af4"/>
        <w:numPr>
          <w:ilvl w:val="0"/>
          <w:numId w:val="11"/>
        </w:numPr>
        <w:jc w:val="both"/>
        <w:rPr>
          <w:rFonts w:ascii="Times New Roman" w:hAnsi="Times New Roman"/>
          <w:bCs/>
          <w:sz w:val="24"/>
          <w:szCs w:val="24"/>
        </w:rPr>
      </w:pPr>
      <w:r w:rsidRPr="00A03C37">
        <w:rPr>
          <w:rFonts w:ascii="Times New Roman" w:hAnsi="Times New Roman"/>
          <w:sz w:val="24"/>
          <w:szCs w:val="24"/>
        </w:rPr>
        <w:t>составлять буквенные выражения и формулы по условиям задач; осуществлять в выражениях и формулах числовые подстановки и выполнять соответствующие вычисления, осуществлять подстановку одного выражения в другое; выражать из формул одну переменную через остальные;</w:t>
      </w:r>
    </w:p>
    <w:p w:rsidR="00E308AA" w:rsidRDefault="00E308AA" w:rsidP="007B2360">
      <w:pPr>
        <w:pStyle w:val="af4"/>
        <w:numPr>
          <w:ilvl w:val="0"/>
          <w:numId w:val="11"/>
        </w:numPr>
        <w:jc w:val="both"/>
        <w:rPr>
          <w:rFonts w:ascii="Times New Roman" w:hAnsi="Times New Roman"/>
          <w:bCs/>
          <w:sz w:val="24"/>
          <w:szCs w:val="24"/>
        </w:rPr>
      </w:pPr>
      <w:r w:rsidRPr="00A03C37">
        <w:rPr>
          <w:rFonts w:ascii="Times New Roman" w:hAnsi="Times New Roman"/>
          <w:bCs/>
          <w:sz w:val="24"/>
          <w:szCs w:val="24"/>
        </w:rPr>
        <w:t>выполнять основные действия со степенями с целыми показателями, с многочленами и алгебраическими дробями; выполнять разложение многочленов на множители; выполнять тождественные преобразования рациональных выражений;</w:t>
      </w:r>
    </w:p>
    <w:p w:rsidR="00E308AA" w:rsidRDefault="00E308AA" w:rsidP="007B2360">
      <w:pPr>
        <w:pStyle w:val="af4"/>
        <w:numPr>
          <w:ilvl w:val="0"/>
          <w:numId w:val="11"/>
        </w:numPr>
        <w:jc w:val="both"/>
        <w:rPr>
          <w:rFonts w:ascii="Times New Roman" w:hAnsi="Times New Roman"/>
          <w:bCs/>
          <w:sz w:val="24"/>
          <w:szCs w:val="24"/>
        </w:rPr>
      </w:pPr>
      <w:r w:rsidRPr="00A03C37">
        <w:rPr>
          <w:rFonts w:ascii="Times New Roman" w:hAnsi="Times New Roman"/>
          <w:bCs/>
          <w:sz w:val="24"/>
          <w:szCs w:val="24"/>
        </w:rPr>
        <w:t>применять свойства арифметических квадратов корней для вычисления значений и преобразований числовых выражений, содержащих квадратные корни;</w:t>
      </w:r>
    </w:p>
    <w:p w:rsidR="00E308AA" w:rsidRDefault="00E308AA" w:rsidP="007B2360">
      <w:pPr>
        <w:pStyle w:val="af4"/>
        <w:numPr>
          <w:ilvl w:val="0"/>
          <w:numId w:val="11"/>
        </w:numPr>
        <w:jc w:val="both"/>
        <w:rPr>
          <w:rFonts w:ascii="Times New Roman" w:hAnsi="Times New Roman"/>
          <w:bCs/>
          <w:sz w:val="24"/>
          <w:szCs w:val="24"/>
        </w:rPr>
      </w:pPr>
      <w:r w:rsidRPr="00A03C37">
        <w:rPr>
          <w:rFonts w:ascii="Times New Roman" w:hAnsi="Times New Roman"/>
          <w:bCs/>
          <w:sz w:val="24"/>
          <w:szCs w:val="24"/>
        </w:rPr>
        <w:t>решать линейные, квадратные уравнения и рациональные уравнения, сводящиеся к ним, системы двух линейных уравнений и несложные нелинейные уравнения;</w:t>
      </w:r>
    </w:p>
    <w:p w:rsidR="00E308AA" w:rsidRPr="00A03C37" w:rsidRDefault="00E308AA" w:rsidP="007B2360">
      <w:pPr>
        <w:pStyle w:val="af4"/>
        <w:numPr>
          <w:ilvl w:val="0"/>
          <w:numId w:val="11"/>
        </w:numPr>
        <w:jc w:val="both"/>
        <w:rPr>
          <w:rFonts w:ascii="Times New Roman" w:hAnsi="Times New Roman"/>
          <w:bCs/>
          <w:sz w:val="24"/>
          <w:szCs w:val="24"/>
        </w:rPr>
      </w:pPr>
      <w:r w:rsidRPr="00A03C37">
        <w:rPr>
          <w:rFonts w:ascii="Times New Roman" w:hAnsi="Times New Roman"/>
          <w:bCs/>
          <w:sz w:val="24"/>
          <w:szCs w:val="24"/>
        </w:rPr>
        <w:t>решать линейные и квадратные неравенства с одной переменной и их системы;</w:t>
      </w:r>
    </w:p>
    <w:p w:rsidR="00E308AA" w:rsidRDefault="00E308AA" w:rsidP="007B2360">
      <w:pPr>
        <w:pStyle w:val="af4"/>
        <w:ind w:left="709"/>
        <w:jc w:val="both"/>
        <w:rPr>
          <w:rFonts w:ascii="Times New Roman" w:hAnsi="Times New Roman"/>
          <w:bCs/>
          <w:sz w:val="24"/>
          <w:szCs w:val="24"/>
        </w:rPr>
      </w:pPr>
      <w:r w:rsidRPr="00A03C37">
        <w:rPr>
          <w:rFonts w:ascii="Times New Roman" w:hAnsi="Times New Roman"/>
          <w:bCs/>
          <w:sz w:val="24"/>
          <w:szCs w:val="24"/>
        </w:rPr>
        <w:t>решать текстовые задачи алгебраическим методом, интерпретировать полученный результат, проводить отбор решений, исходя из формулировки задачи;</w:t>
      </w:r>
    </w:p>
    <w:p w:rsidR="00E308AA" w:rsidRDefault="00E308AA" w:rsidP="007B2360">
      <w:pPr>
        <w:pStyle w:val="af4"/>
        <w:numPr>
          <w:ilvl w:val="0"/>
          <w:numId w:val="12"/>
        </w:numPr>
        <w:jc w:val="both"/>
        <w:rPr>
          <w:rFonts w:ascii="Times New Roman" w:hAnsi="Times New Roman"/>
          <w:bCs/>
          <w:sz w:val="24"/>
          <w:szCs w:val="24"/>
        </w:rPr>
      </w:pPr>
      <w:r w:rsidRPr="00A03C37">
        <w:rPr>
          <w:rFonts w:ascii="Times New Roman" w:hAnsi="Times New Roman"/>
          <w:bCs/>
          <w:sz w:val="24"/>
          <w:szCs w:val="24"/>
        </w:rPr>
        <w:t xml:space="preserve">изображать числа точками </w:t>
      </w:r>
      <w:proofErr w:type="gramStart"/>
      <w:r w:rsidRPr="00A03C37">
        <w:rPr>
          <w:rFonts w:ascii="Times New Roman" w:hAnsi="Times New Roman"/>
          <w:bCs/>
          <w:sz w:val="24"/>
          <w:szCs w:val="24"/>
        </w:rPr>
        <w:t>на</w:t>
      </w:r>
      <w:proofErr w:type="gramEnd"/>
      <w:r w:rsidRPr="00A03C37">
        <w:rPr>
          <w:rFonts w:ascii="Times New Roman" w:hAnsi="Times New Roman"/>
          <w:bCs/>
          <w:sz w:val="24"/>
          <w:szCs w:val="24"/>
        </w:rPr>
        <w:t xml:space="preserve"> координатной прямой;</w:t>
      </w:r>
    </w:p>
    <w:p w:rsidR="00E308AA" w:rsidRDefault="00E308AA" w:rsidP="007B2360">
      <w:pPr>
        <w:pStyle w:val="af4"/>
        <w:numPr>
          <w:ilvl w:val="0"/>
          <w:numId w:val="12"/>
        </w:numPr>
        <w:jc w:val="both"/>
        <w:rPr>
          <w:rFonts w:ascii="Times New Roman" w:hAnsi="Times New Roman"/>
          <w:bCs/>
          <w:sz w:val="24"/>
          <w:szCs w:val="24"/>
        </w:rPr>
      </w:pPr>
      <w:r w:rsidRPr="00A03C37">
        <w:rPr>
          <w:rFonts w:ascii="Times New Roman" w:hAnsi="Times New Roman"/>
          <w:bCs/>
          <w:sz w:val="24"/>
          <w:szCs w:val="24"/>
        </w:rPr>
        <w:t>определять координаты точки плоскости, строить точки с заданными координатами; изображать множество решений линейного неравенства;</w:t>
      </w:r>
    </w:p>
    <w:p w:rsidR="00E308AA" w:rsidRDefault="00E308AA" w:rsidP="007B2360">
      <w:pPr>
        <w:pStyle w:val="af4"/>
        <w:numPr>
          <w:ilvl w:val="0"/>
          <w:numId w:val="12"/>
        </w:numPr>
        <w:jc w:val="both"/>
        <w:rPr>
          <w:rFonts w:ascii="Times New Roman" w:hAnsi="Times New Roman"/>
          <w:bCs/>
          <w:sz w:val="24"/>
          <w:szCs w:val="24"/>
        </w:rPr>
      </w:pPr>
      <w:r w:rsidRPr="00A03C37">
        <w:rPr>
          <w:rFonts w:ascii="Times New Roman" w:hAnsi="Times New Roman"/>
          <w:bCs/>
          <w:sz w:val="24"/>
          <w:szCs w:val="24"/>
        </w:rPr>
        <w:t>распознавать арифметические и геометрические прогрессии; решать задачи с применением формулы общего члена и суммы нескольких первых членов;</w:t>
      </w:r>
    </w:p>
    <w:p w:rsidR="00E308AA" w:rsidRDefault="00E308AA" w:rsidP="007B2360">
      <w:pPr>
        <w:pStyle w:val="af4"/>
        <w:numPr>
          <w:ilvl w:val="0"/>
          <w:numId w:val="12"/>
        </w:numPr>
        <w:jc w:val="both"/>
        <w:rPr>
          <w:rFonts w:ascii="Times New Roman" w:hAnsi="Times New Roman"/>
          <w:bCs/>
          <w:sz w:val="24"/>
          <w:szCs w:val="24"/>
        </w:rPr>
      </w:pPr>
      <w:r w:rsidRPr="00A03C37">
        <w:rPr>
          <w:rFonts w:ascii="Times New Roman" w:hAnsi="Times New Roman"/>
          <w:bCs/>
          <w:sz w:val="24"/>
          <w:szCs w:val="24"/>
        </w:rPr>
        <w:t>находить значения функции, заданной формулой, таблицей, графиком по её аргументу; находить значения аргумента по значению функции, заданной графиком или таблицей;</w:t>
      </w:r>
    </w:p>
    <w:p w:rsidR="00E308AA" w:rsidRPr="00A03C37" w:rsidRDefault="00E308AA" w:rsidP="007B2360">
      <w:pPr>
        <w:pStyle w:val="af4"/>
        <w:numPr>
          <w:ilvl w:val="0"/>
          <w:numId w:val="12"/>
        </w:numPr>
        <w:jc w:val="both"/>
        <w:rPr>
          <w:rFonts w:ascii="Times New Roman" w:hAnsi="Times New Roman"/>
          <w:bCs/>
          <w:sz w:val="24"/>
          <w:szCs w:val="24"/>
        </w:rPr>
      </w:pPr>
      <w:r w:rsidRPr="00A03C37">
        <w:rPr>
          <w:rFonts w:ascii="Times New Roman" w:hAnsi="Times New Roman"/>
          <w:sz w:val="24"/>
          <w:szCs w:val="24"/>
        </w:rPr>
        <w:t>определять свойства функции по ее графику; применять графические представления при решении уравнений, систем, неравенств;</w:t>
      </w:r>
    </w:p>
    <w:p w:rsidR="00E308AA" w:rsidRDefault="00E308AA" w:rsidP="007B2360">
      <w:pPr>
        <w:pStyle w:val="af4"/>
        <w:ind w:left="709"/>
        <w:jc w:val="both"/>
        <w:rPr>
          <w:rFonts w:ascii="Times New Roman" w:hAnsi="Times New Roman"/>
          <w:sz w:val="24"/>
          <w:szCs w:val="24"/>
        </w:rPr>
      </w:pPr>
      <w:r w:rsidRPr="00A03C37">
        <w:rPr>
          <w:rFonts w:ascii="Times New Roman" w:hAnsi="Times New Roman"/>
          <w:sz w:val="24"/>
          <w:szCs w:val="24"/>
        </w:rPr>
        <w:t>описывать свойства изученных функций, строить их графики;</w:t>
      </w:r>
    </w:p>
    <w:p w:rsidR="00E308AA" w:rsidRPr="00A03C37" w:rsidRDefault="00E308AA" w:rsidP="007B2360">
      <w:pPr>
        <w:pStyle w:val="af4"/>
        <w:numPr>
          <w:ilvl w:val="0"/>
          <w:numId w:val="13"/>
        </w:numPr>
        <w:jc w:val="both"/>
        <w:rPr>
          <w:rFonts w:ascii="Times New Roman" w:hAnsi="Times New Roman"/>
          <w:bCs/>
          <w:sz w:val="24"/>
          <w:szCs w:val="24"/>
        </w:rPr>
      </w:pPr>
      <w:r w:rsidRPr="00A03C37">
        <w:rPr>
          <w:rFonts w:ascii="Times New Roman" w:hAnsi="Times New Roman"/>
          <w:sz w:val="24"/>
          <w:szCs w:val="24"/>
        </w:rPr>
        <w:t>извлекать информацию, представленную в таблицах, на диаграммах, графиках; составлять таблицы, строить диаграммы и графики;</w:t>
      </w:r>
    </w:p>
    <w:p w:rsidR="00E308AA" w:rsidRPr="00A03C37" w:rsidRDefault="00E308AA" w:rsidP="007B2360">
      <w:pPr>
        <w:pStyle w:val="af4"/>
        <w:numPr>
          <w:ilvl w:val="0"/>
          <w:numId w:val="13"/>
        </w:numPr>
        <w:jc w:val="both"/>
        <w:rPr>
          <w:rFonts w:ascii="Times New Roman" w:hAnsi="Times New Roman"/>
          <w:bCs/>
          <w:sz w:val="24"/>
          <w:szCs w:val="24"/>
        </w:rPr>
      </w:pPr>
      <w:r w:rsidRPr="00A03C37">
        <w:rPr>
          <w:rFonts w:ascii="Times New Roman" w:hAnsi="Times New Roman"/>
          <w:sz w:val="24"/>
          <w:szCs w:val="24"/>
        </w:rPr>
        <w:t>решать комбинаторные задачи путём систематического перебора возможных вариантов и с использованием правила умножения;</w:t>
      </w:r>
    </w:p>
    <w:p w:rsidR="00E308AA" w:rsidRDefault="00E308AA" w:rsidP="007B2360">
      <w:pPr>
        <w:pStyle w:val="af4"/>
        <w:numPr>
          <w:ilvl w:val="0"/>
          <w:numId w:val="13"/>
        </w:numPr>
        <w:jc w:val="both"/>
        <w:rPr>
          <w:rFonts w:ascii="Times New Roman" w:hAnsi="Times New Roman"/>
          <w:bCs/>
          <w:sz w:val="24"/>
          <w:szCs w:val="24"/>
        </w:rPr>
      </w:pPr>
      <w:r w:rsidRPr="00A03C37">
        <w:rPr>
          <w:rFonts w:ascii="Times New Roman" w:hAnsi="Times New Roman"/>
          <w:bCs/>
          <w:sz w:val="24"/>
          <w:szCs w:val="24"/>
        </w:rPr>
        <w:t>вычислять средние значения результатов измерений;</w:t>
      </w:r>
    </w:p>
    <w:p w:rsidR="00E308AA" w:rsidRPr="00A03C37" w:rsidRDefault="00E308AA" w:rsidP="007B2360">
      <w:pPr>
        <w:pStyle w:val="af4"/>
        <w:numPr>
          <w:ilvl w:val="0"/>
          <w:numId w:val="13"/>
        </w:numPr>
        <w:jc w:val="both"/>
        <w:rPr>
          <w:rFonts w:ascii="Times New Roman" w:hAnsi="Times New Roman"/>
          <w:bCs/>
          <w:sz w:val="24"/>
          <w:szCs w:val="24"/>
        </w:rPr>
      </w:pPr>
      <w:r w:rsidRPr="00A03C37">
        <w:rPr>
          <w:rFonts w:ascii="Times New Roman" w:hAnsi="Times New Roman"/>
          <w:bCs/>
          <w:sz w:val="24"/>
          <w:szCs w:val="24"/>
        </w:rPr>
        <w:t>находить частоту события, используя собственные наблюдения и готовые статистические данные;</w:t>
      </w:r>
    </w:p>
    <w:p w:rsidR="00E308AA" w:rsidRDefault="00E308AA" w:rsidP="007B2360">
      <w:pPr>
        <w:ind w:left="851" w:hanging="142"/>
        <w:jc w:val="both"/>
        <w:rPr>
          <w:b/>
        </w:rPr>
      </w:pPr>
      <w:r w:rsidRPr="00A03C37">
        <w:rPr>
          <w:bCs/>
        </w:rPr>
        <w:t>находить вероятности случайных событий в простейших случаях.</w:t>
      </w:r>
    </w:p>
    <w:p w:rsidR="00E308AA" w:rsidRPr="009944B8" w:rsidRDefault="00E308AA" w:rsidP="007B2360">
      <w:pPr>
        <w:autoSpaceDE w:val="0"/>
        <w:autoSpaceDN w:val="0"/>
        <w:adjustRightInd w:val="0"/>
        <w:ind w:firstLine="567"/>
        <w:jc w:val="both"/>
        <w:rPr>
          <w:b/>
          <w:iCs/>
          <w:color w:val="000000"/>
          <w:lang w:eastAsia="ru-RU"/>
        </w:rPr>
      </w:pPr>
      <w:proofErr w:type="gramStart"/>
      <w:r w:rsidRPr="009944B8">
        <w:rPr>
          <w:b/>
          <w:iCs/>
          <w:color w:val="000000"/>
          <w:lang w:eastAsia="ru-RU"/>
        </w:rPr>
        <w:t>Обучающийся</w:t>
      </w:r>
      <w:proofErr w:type="gramEnd"/>
      <w:r w:rsidRPr="009944B8">
        <w:rPr>
          <w:b/>
          <w:iCs/>
          <w:color w:val="000000"/>
          <w:lang w:eastAsia="ru-RU"/>
        </w:rPr>
        <w:t xml:space="preserve"> получит возможность</w:t>
      </w:r>
      <w:r w:rsidR="007B2360">
        <w:rPr>
          <w:b/>
          <w:iCs/>
          <w:color w:val="000000"/>
          <w:lang w:eastAsia="ru-RU"/>
        </w:rPr>
        <w:t xml:space="preserve">    научиться</w:t>
      </w:r>
      <w:r w:rsidRPr="009944B8">
        <w:rPr>
          <w:b/>
          <w:iCs/>
          <w:color w:val="000000"/>
          <w:lang w:eastAsia="ru-RU"/>
        </w:rPr>
        <w:t>:</w:t>
      </w:r>
    </w:p>
    <w:p w:rsidR="00E308AA" w:rsidRPr="00C65C70" w:rsidRDefault="00E308AA" w:rsidP="007B2360">
      <w:pPr>
        <w:pStyle w:val="af4"/>
        <w:numPr>
          <w:ilvl w:val="0"/>
          <w:numId w:val="16"/>
        </w:numPr>
        <w:jc w:val="both"/>
        <w:rPr>
          <w:rFonts w:ascii="Times New Roman" w:hAnsi="Times New Roman"/>
          <w:bCs/>
          <w:i/>
          <w:color w:val="000000"/>
          <w:spacing w:val="3"/>
          <w:sz w:val="24"/>
          <w:szCs w:val="24"/>
        </w:rPr>
      </w:pPr>
      <w:r w:rsidRPr="00C65C70">
        <w:rPr>
          <w:rFonts w:ascii="Times New Roman" w:hAnsi="Times New Roman"/>
          <w:bCs/>
          <w:i/>
          <w:color w:val="000000"/>
          <w:spacing w:val="3"/>
          <w:sz w:val="24"/>
          <w:szCs w:val="24"/>
        </w:rPr>
        <w:t xml:space="preserve">решать следующие жизненно практические задачи; </w:t>
      </w:r>
    </w:p>
    <w:p w:rsidR="00E308AA" w:rsidRPr="00C65C70" w:rsidRDefault="00E308AA" w:rsidP="007B2360">
      <w:pPr>
        <w:pStyle w:val="af4"/>
        <w:numPr>
          <w:ilvl w:val="0"/>
          <w:numId w:val="14"/>
        </w:numPr>
        <w:jc w:val="both"/>
        <w:rPr>
          <w:rFonts w:ascii="Times New Roman" w:hAnsi="Times New Roman"/>
          <w:i/>
          <w:color w:val="000000"/>
          <w:spacing w:val="-1"/>
          <w:sz w:val="24"/>
          <w:szCs w:val="24"/>
        </w:rPr>
      </w:pPr>
      <w:r w:rsidRPr="00C65C70">
        <w:rPr>
          <w:rFonts w:ascii="Times New Roman" w:hAnsi="Times New Roman"/>
          <w:bCs/>
          <w:i/>
          <w:color w:val="000000"/>
          <w:spacing w:val="3"/>
          <w:sz w:val="24"/>
          <w:szCs w:val="24"/>
        </w:rPr>
        <w:t>с</w:t>
      </w:r>
      <w:r w:rsidRPr="00C65C70">
        <w:rPr>
          <w:rFonts w:ascii="Times New Roman" w:hAnsi="Times New Roman"/>
          <w:i/>
          <w:color w:val="000000"/>
          <w:spacing w:val="-1"/>
          <w:sz w:val="24"/>
          <w:szCs w:val="24"/>
        </w:rPr>
        <w:t xml:space="preserve">амостоятельно приобретать и применять знания в различных ситуациях, работать в группах; </w:t>
      </w:r>
    </w:p>
    <w:p w:rsidR="00E308AA" w:rsidRPr="00C65C70" w:rsidRDefault="00E308AA" w:rsidP="007B2360">
      <w:pPr>
        <w:pStyle w:val="af4"/>
        <w:numPr>
          <w:ilvl w:val="0"/>
          <w:numId w:val="14"/>
        </w:numPr>
        <w:jc w:val="both"/>
        <w:rPr>
          <w:rFonts w:ascii="Times New Roman" w:hAnsi="Times New Roman"/>
          <w:i/>
          <w:color w:val="000000"/>
          <w:spacing w:val="-1"/>
          <w:sz w:val="24"/>
          <w:szCs w:val="24"/>
        </w:rPr>
      </w:pPr>
      <w:r w:rsidRPr="00C65C70">
        <w:rPr>
          <w:rFonts w:ascii="Times New Roman" w:hAnsi="Times New Roman"/>
          <w:i/>
          <w:color w:val="000000"/>
          <w:spacing w:val="-1"/>
          <w:sz w:val="24"/>
          <w:szCs w:val="24"/>
        </w:rPr>
        <w:t xml:space="preserve"> аргументировать и отстаивать свою точку зрения;</w:t>
      </w:r>
    </w:p>
    <w:p w:rsidR="00E308AA" w:rsidRPr="00C65C70" w:rsidRDefault="00E308AA" w:rsidP="007B2360">
      <w:pPr>
        <w:pStyle w:val="af4"/>
        <w:numPr>
          <w:ilvl w:val="0"/>
          <w:numId w:val="14"/>
        </w:numPr>
        <w:jc w:val="both"/>
        <w:rPr>
          <w:rFonts w:ascii="Times New Roman" w:hAnsi="Times New Roman"/>
          <w:i/>
          <w:color w:val="000000"/>
          <w:spacing w:val="-1"/>
          <w:sz w:val="24"/>
          <w:szCs w:val="24"/>
        </w:rPr>
      </w:pPr>
      <w:r w:rsidRPr="00C65C70">
        <w:rPr>
          <w:rFonts w:ascii="Times New Roman" w:hAnsi="Times New Roman"/>
          <w:i/>
          <w:color w:val="000000"/>
          <w:spacing w:val="-1"/>
          <w:sz w:val="24"/>
          <w:szCs w:val="24"/>
        </w:rPr>
        <w:t xml:space="preserve">  уметь слушать  других, извлекать учебную информацию на основе сопоставительного анализа </w:t>
      </w:r>
    </w:p>
    <w:p w:rsidR="00E308AA" w:rsidRPr="00C65C70" w:rsidRDefault="00E308AA" w:rsidP="00E308AA">
      <w:pPr>
        <w:pStyle w:val="af4"/>
        <w:rPr>
          <w:rFonts w:ascii="Times New Roman" w:hAnsi="Times New Roman"/>
          <w:i/>
          <w:color w:val="000000"/>
          <w:spacing w:val="-1"/>
          <w:sz w:val="24"/>
          <w:szCs w:val="24"/>
        </w:rPr>
      </w:pPr>
      <w:r w:rsidRPr="00C65C70">
        <w:rPr>
          <w:rFonts w:ascii="Times New Roman" w:hAnsi="Times New Roman"/>
          <w:i/>
          <w:color w:val="000000"/>
          <w:spacing w:val="-1"/>
          <w:sz w:val="24"/>
          <w:szCs w:val="24"/>
        </w:rPr>
        <w:t xml:space="preserve">   объектов; </w:t>
      </w:r>
    </w:p>
    <w:p w:rsidR="00E308AA" w:rsidRPr="00C65C70" w:rsidRDefault="00E308AA" w:rsidP="00E308AA">
      <w:pPr>
        <w:pStyle w:val="af4"/>
        <w:numPr>
          <w:ilvl w:val="0"/>
          <w:numId w:val="15"/>
        </w:numPr>
        <w:rPr>
          <w:rFonts w:ascii="Times New Roman" w:hAnsi="Times New Roman"/>
          <w:i/>
          <w:color w:val="000000"/>
          <w:spacing w:val="-1"/>
          <w:sz w:val="24"/>
          <w:szCs w:val="24"/>
        </w:rPr>
      </w:pPr>
      <w:r w:rsidRPr="00C65C70">
        <w:rPr>
          <w:rFonts w:ascii="Times New Roman" w:hAnsi="Times New Roman"/>
          <w:i/>
          <w:color w:val="000000"/>
          <w:spacing w:val="-1"/>
          <w:sz w:val="24"/>
          <w:szCs w:val="24"/>
        </w:rPr>
        <w:t xml:space="preserve">пользоваться предметным указателем  энциклопедий  и справочников для нахождения </w:t>
      </w:r>
    </w:p>
    <w:p w:rsidR="00E308AA" w:rsidRPr="00C65C70" w:rsidRDefault="00E308AA" w:rsidP="00E308AA">
      <w:pPr>
        <w:pStyle w:val="af4"/>
        <w:rPr>
          <w:rFonts w:ascii="Times New Roman" w:hAnsi="Times New Roman"/>
          <w:i/>
          <w:color w:val="000000"/>
          <w:spacing w:val="-1"/>
          <w:sz w:val="24"/>
          <w:szCs w:val="24"/>
        </w:rPr>
      </w:pPr>
      <w:r w:rsidRPr="00C65C70">
        <w:rPr>
          <w:rFonts w:ascii="Times New Roman" w:hAnsi="Times New Roman"/>
          <w:i/>
          <w:color w:val="000000"/>
          <w:spacing w:val="-1"/>
          <w:sz w:val="24"/>
          <w:szCs w:val="24"/>
        </w:rPr>
        <w:t xml:space="preserve">   информации;</w:t>
      </w:r>
    </w:p>
    <w:p w:rsidR="00E308AA" w:rsidRPr="00C65C70" w:rsidRDefault="00E308AA" w:rsidP="00E308AA">
      <w:pPr>
        <w:pStyle w:val="af4"/>
        <w:numPr>
          <w:ilvl w:val="0"/>
          <w:numId w:val="15"/>
        </w:numPr>
        <w:rPr>
          <w:rFonts w:ascii="Times New Roman" w:hAnsi="Times New Roman"/>
          <w:i/>
          <w:color w:val="000000"/>
          <w:spacing w:val="-1"/>
          <w:sz w:val="24"/>
          <w:szCs w:val="24"/>
        </w:rPr>
      </w:pPr>
      <w:proofErr w:type="gramStart"/>
      <w:r w:rsidRPr="00C65C70">
        <w:rPr>
          <w:rFonts w:ascii="Times New Roman" w:hAnsi="Times New Roman"/>
          <w:i/>
          <w:color w:val="000000"/>
          <w:spacing w:val="-1"/>
          <w:sz w:val="24"/>
          <w:szCs w:val="24"/>
        </w:rPr>
        <w:t xml:space="preserve">самостоятельно действовать в ситуации неопределённости при решении актуальных для них </w:t>
      </w:r>
      <w:proofErr w:type="gramEnd"/>
    </w:p>
    <w:p w:rsidR="00E308AA" w:rsidRPr="00C65C70" w:rsidRDefault="00E308AA" w:rsidP="00E308AA">
      <w:pPr>
        <w:pStyle w:val="af4"/>
        <w:rPr>
          <w:rFonts w:ascii="Times New Roman" w:hAnsi="Times New Roman"/>
          <w:i/>
          <w:sz w:val="24"/>
          <w:szCs w:val="24"/>
        </w:rPr>
      </w:pPr>
      <w:r w:rsidRPr="00C65C70">
        <w:rPr>
          <w:rFonts w:ascii="Times New Roman" w:hAnsi="Times New Roman"/>
          <w:i/>
          <w:color w:val="000000"/>
          <w:spacing w:val="-1"/>
          <w:sz w:val="24"/>
          <w:szCs w:val="24"/>
        </w:rPr>
        <w:t xml:space="preserve">   проблем.</w:t>
      </w:r>
    </w:p>
    <w:p w:rsidR="00E308AA" w:rsidRPr="00C65C70" w:rsidRDefault="00E308AA" w:rsidP="007B2360">
      <w:pPr>
        <w:pStyle w:val="af4"/>
        <w:numPr>
          <w:ilvl w:val="0"/>
          <w:numId w:val="10"/>
        </w:numPr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у</w:t>
      </w:r>
      <w:r w:rsidRPr="00C65C70">
        <w:rPr>
          <w:rFonts w:ascii="Times New Roman" w:hAnsi="Times New Roman"/>
          <w:i/>
          <w:sz w:val="24"/>
          <w:szCs w:val="24"/>
        </w:rPr>
        <w:t>знать значение математической науки для решения задач, возникающих в теории и практике; широту и в то же время ограниченность применения математических методов к анализу и исследованию процессов и явлений в природе и обществе;</w:t>
      </w:r>
    </w:p>
    <w:p w:rsidR="00E308AA" w:rsidRPr="00C65C70" w:rsidRDefault="00E308AA" w:rsidP="007B2360">
      <w:pPr>
        <w:pStyle w:val="af4"/>
        <w:numPr>
          <w:ilvl w:val="0"/>
          <w:numId w:val="10"/>
        </w:numPr>
        <w:jc w:val="both"/>
        <w:rPr>
          <w:rFonts w:ascii="Times New Roman" w:hAnsi="Times New Roman"/>
          <w:i/>
          <w:sz w:val="24"/>
          <w:szCs w:val="24"/>
        </w:rPr>
      </w:pPr>
      <w:r w:rsidRPr="00C65C70">
        <w:rPr>
          <w:rFonts w:ascii="Times New Roman" w:hAnsi="Times New Roman"/>
          <w:i/>
          <w:sz w:val="24"/>
          <w:szCs w:val="24"/>
        </w:rPr>
        <w:lastRenderedPageBreak/>
        <w:t>узнать значение практики и вопросов, возникающих в самой математике для формирования и развития математической науки; историю развития понятия числа, создания математического анализа, возникновения и развития геометрии;</w:t>
      </w:r>
    </w:p>
    <w:p w:rsidR="00E308AA" w:rsidRPr="00C65C70" w:rsidRDefault="00E308AA" w:rsidP="007B2360">
      <w:pPr>
        <w:pStyle w:val="af4"/>
        <w:numPr>
          <w:ilvl w:val="0"/>
          <w:numId w:val="10"/>
        </w:numPr>
        <w:jc w:val="both"/>
        <w:rPr>
          <w:rFonts w:ascii="Times New Roman" w:hAnsi="Times New Roman"/>
          <w:i/>
          <w:sz w:val="24"/>
          <w:szCs w:val="24"/>
        </w:rPr>
      </w:pPr>
      <w:r w:rsidRPr="00C65C70">
        <w:rPr>
          <w:rFonts w:ascii="Times New Roman" w:hAnsi="Times New Roman"/>
          <w:i/>
          <w:sz w:val="24"/>
          <w:szCs w:val="24"/>
        </w:rPr>
        <w:t>применять универсальный характер законов логики математических рассуждений, их применимость во всех областях человеческой деятельности;  вероятностный характер различных процессов окружающего мира;</w:t>
      </w:r>
      <w:r w:rsidRPr="00C65C70">
        <w:rPr>
          <w:rFonts w:ascii="Times New Roman" w:hAnsi="Times New Roman"/>
          <w:i/>
          <w:color w:val="0000FF"/>
          <w:sz w:val="24"/>
          <w:szCs w:val="24"/>
        </w:rPr>
        <w:t xml:space="preserve"> </w:t>
      </w:r>
    </w:p>
    <w:p w:rsidR="00DA7A79" w:rsidRDefault="00DA7A79">
      <w:pPr>
        <w:jc w:val="center"/>
        <w:rPr>
          <w:b/>
        </w:rPr>
      </w:pPr>
    </w:p>
    <w:p w:rsidR="00843C58" w:rsidRDefault="00843C58" w:rsidP="00E308AA">
      <w:pPr>
        <w:pStyle w:val="15"/>
        <w:shd w:val="clear" w:color="auto" w:fill="FFFFFF"/>
        <w:spacing w:after="0" w:line="317" w:lineRule="exact"/>
        <w:ind w:left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F095A">
        <w:rPr>
          <w:rFonts w:ascii="Times New Roman" w:hAnsi="Times New Roman" w:cs="Times New Roman"/>
          <w:b/>
          <w:bCs/>
          <w:sz w:val="24"/>
          <w:szCs w:val="24"/>
        </w:rPr>
        <w:t>СОДЕРЖАНИЕ ИЗУЧАЕМОГО КУРСА</w:t>
      </w:r>
    </w:p>
    <w:p w:rsidR="007B2360" w:rsidRDefault="007B2360" w:rsidP="00E308AA">
      <w:pPr>
        <w:pStyle w:val="15"/>
        <w:shd w:val="clear" w:color="auto" w:fill="FFFFFF"/>
        <w:spacing w:after="0" w:line="317" w:lineRule="exact"/>
        <w:ind w:left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308AA" w:rsidRPr="007B2360" w:rsidRDefault="00E308AA" w:rsidP="00E308AA">
      <w:pPr>
        <w:pStyle w:val="Default"/>
        <w:rPr>
          <w:rFonts w:ascii="Times New Roman" w:hAnsi="Times New Roman" w:cs="Times New Roman"/>
          <w:b/>
          <w:bCs/>
        </w:rPr>
      </w:pPr>
      <w:r w:rsidRPr="007B2360">
        <w:rPr>
          <w:rFonts w:ascii="Times New Roman" w:hAnsi="Times New Roman" w:cs="Times New Roman"/>
          <w:b/>
          <w:bCs/>
        </w:rPr>
        <w:t>1.Повт</w:t>
      </w:r>
      <w:r w:rsidR="00B96B55" w:rsidRPr="007B2360">
        <w:rPr>
          <w:rFonts w:ascii="Times New Roman" w:hAnsi="Times New Roman" w:cs="Times New Roman"/>
          <w:b/>
          <w:bCs/>
        </w:rPr>
        <w:t>орение курса алгебры 8 класса, 2</w:t>
      </w:r>
      <w:r w:rsidRPr="007B2360">
        <w:rPr>
          <w:rFonts w:ascii="Times New Roman" w:hAnsi="Times New Roman" w:cs="Times New Roman"/>
          <w:b/>
          <w:bCs/>
        </w:rPr>
        <w:t xml:space="preserve"> ч</w:t>
      </w:r>
    </w:p>
    <w:p w:rsidR="00E308AA" w:rsidRPr="007B2360" w:rsidRDefault="00E308AA" w:rsidP="00E308AA">
      <w:pPr>
        <w:pStyle w:val="Default"/>
        <w:rPr>
          <w:rFonts w:ascii="Times New Roman" w:hAnsi="Times New Roman" w:cs="Times New Roman"/>
          <w:b/>
          <w:bCs/>
        </w:rPr>
      </w:pPr>
    </w:p>
    <w:p w:rsidR="00E308AA" w:rsidRPr="007B2360" w:rsidRDefault="00E308AA" w:rsidP="00E308AA">
      <w:pPr>
        <w:pStyle w:val="Default"/>
        <w:rPr>
          <w:rFonts w:ascii="Times New Roman" w:hAnsi="Times New Roman" w:cs="Times New Roman"/>
          <w:b/>
          <w:bCs/>
        </w:rPr>
      </w:pPr>
      <w:r w:rsidRPr="007B2360">
        <w:rPr>
          <w:rFonts w:ascii="Times New Roman" w:hAnsi="Times New Roman" w:cs="Times New Roman"/>
          <w:b/>
          <w:bCs/>
        </w:rPr>
        <w:t xml:space="preserve">2.Квадратичная функция, </w:t>
      </w:r>
      <w:r w:rsidR="00B96B55" w:rsidRPr="007B2360">
        <w:rPr>
          <w:rFonts w:ascii="Times New Roman" w:hAnsi="Times New Roman" w:cs="Times New Roman"/>
          <w:b/>
          <w:bCs/>
        </w:rPr>
        <w:t>10</w:t>
      </w:r>
      <w:r w:rsidRPr="007B2360">
        <w:rPr>
          <w:rFonts w:ascii="Times New Roman" w:hAnsi="Times New Roman" w:cs="Times New Roman"/>
          <w:b/>
          <w:bCs/>
        </w:rPr>
        <w:t xml:space="preserve"> ч </w:t>
      </w:r>
    </w:p>
    <w:p w:rsidR="00E308AA" w:rsidRPr="003014FC" w:rsidRDefault="00E308AA" w:rsidP="00E308AA">
      <w:pPr>
        <w:pStyle w:val="Default"/>
      </w:pPr>
    </w:p>
    <w:p w:rsidR="00E308AA" w:rsidRPr="003014FC" w:rsidRDefault="00E308AA" w:rsidP="00E308AA">
      <w:pPr>
        <w:pStyle w:val="ad"/>
        <w:ind w:left="142"/>
        <w:jc w:val="both"/>
      </w:pPr>
      <w:r w:rsidRPr="003014FC">
        <w:t>Функция. Возрастание и убывание функции. Квадратный трехчлен. Разложение квадратного трехчлена на множители. Решение задач путем выделения квадрата двучлена из квадратного трехчлена. Функция у=ах</w:t>
      </w:r>
      <w:proofErr w:type="gramStart"/>
      <w:r w:rsidRPr="004A2B11">
        <w:rPr>
          <w:vertAlign w:val="superscript"/>
        </w:rPr>
        <w:t>2</w:t>
      </w:r>
      <w:proofErr w:type="gramEnd"/>
      <w:r w:rsidRPr="003014FC">
        <w:t>+вх+с, ее свойства и график. Простейшие преобразования графиков функций. Функция у=</w:t>
      </w:r>
      <w:proofErr w:type="spellStart"/>
      <w:r w:rsidRPr="003014FC">
        <w:t>х</w:t>
      </w:r>
      <w:proofErr w:type="gramStart"/>
      <w:r w:rsidRPr="004A2B11">
        <w:rPr>
          <w:vertAlign w:val="superscript"/>
        </w:rPr>
        <w:t>n</w:t>
      </w:r>
      <w:proofErr w:type="spellEnd"/>
      <w:proofErr w:type="gramEnd"/>
      <w:r w:rsidRPr="003014FC">
        <w:t xml:space="preserve">. Определение корня n-й степени. Вычисление корней </w:t>
      </w:r>
      <w:proofErr w:type="gramStart"/>
      <w:r w:rsidRPr="003014FC">
        <w:t>–й</w:t>
      </w:r>
      <w:proofErr w:type="gramEnd"/>
      <w:r w:rsidRPr="003014FC">
        <w:t xml:space="preserve"> степени.</w:t>
      </w:r>
    </w:p>
    <w:p w:rsidR="00E308AA" w:rsidRPr="003014FC" w:rsidRDefault="00E308AA" w:rsidP="00E308AA">
      <w:pPr>
        <w:pStyle w:val="ad"/>
        <w:ind w:left="142"/>
        <w:jc w:val="both"/>
      </w:pPr>
    </w:p>
    <w:p w:rsidR="00E308AA" w:rsidRPr="007B2360" w:rsidRDefault="00E308AA" w:rsidP="00E308AA">
      <w:pPr>
        <w:pStyle w:val="Default"/>
        <w:rPr>
          <w:rFonts w:ascii="Times New Roman" w:hAnsi="Times New Roman" w:cs="Times New Roman"/>
          <w:b/>
          <w:bCs/>
        </w:rPr>
      </w:pPr>
      <w:r w:rsidRPr="007B2360">
        <w:rPr>
          <w:rFonts w:ascii="Times New Roman" w:hAnsi="Times New Roman" w:cs="Times New Roman"/>
          <w:b/>
          <w:bCs/>
        </w:rPr>
        <w:t xml:space="preserve">3.Уравнения и неравенства с одной переменной, </w:t>
      </w:r>
      <w:r w:rsidR="00B96B55" w:rsidRPr="007B2360">
        <w:rPr>
          <w:rFonts w:ascii="Times New Roman" w:hAnsi="Times New Roman" w:cs="Times New Roman"/>
          <w:b/>
          <w:bCs/>
        </w:rPr>
        <w:t>10</w:t>
      </w:r>
      <w:r w:rsidRPr="007B2360">
        <w:rPr>
          <w:rFonts w:ascii="Times New Roman" w:hAnsi="Times New Roman" w:cs="Times New Roman"/>
          <w:b/>
          <w:bCs/>
        </w:rPr>
        <w:t xml:space="preserve"> ч </w:t>
      </w:r>
    </w:p>
    <w:p w:rsidR="00E308AA" w:rsidRPr="003014FC" w:rsidRDefault="00E308AA" w:rsidP="00E308AA">
      <w:pPr>
        <w:pStyle w:val="Default"/>
        <w:ind w:left="720"/>
      </w:pPr>
    </w:p>
    <w:p w:rsidR="00E308AA" w:rsidRPr="003014FC" w:rsidRDefault="00E308AA" w:rsidP="00E308AA">
      <w:pPr>
        <w:jc w:val="both"/>
      </w:pPr>
      <w:r w:rsidRPr="003014FC">
        <w:t>Целое уравнение и его корни. Биквадратные уравнения. Дробные рациональные уравнения. Решение неравен</w:t>
      </w:r>
      <w:proofErr w:type="gramStart"/>
      <w:r w:rsidRPr="003014FC">
        <w:t>ств вт</w:t>
      </w:r>
      <w:proofErr w:type="gramEnd"/>
      <w:r w:rsidRPr="003014FC">
        <w:t>орой степени с одной переменной. Решение неравенств методом интервалов.</w:t>
      </w:r>
    </w:p>
    <w:p w:rsidR="00E308AA" w:rsidRPr="003014FC" w:rsidRDefault="00E308AA" w:rsidP="00E308AA">
      <w:pPr>
        <w:pStyle w:val="ad"/>
        <w:jc w:val="both"/>
        <w:rPr>
          <w:b/>
        </w:rPr>
      </w:pPr>
    </w:p>
    <w:p w:rsidR="00E308AA" w:rsidRPr="003014FC" w:rsidRDefault="00E308AA" w:rsidP="00E308AA">
      <w:pPr>
        <w:jc w:val="both"/>
        <w:rPr>
          <w:b/>
        </w:rPr>
      </w:pPr>
      <w:r w:rsidRPr="003014FC">
        <w:rPr>
          <w:b/>
        </w:rPr>
        <w:t xml:space="preserve">4.Уравнения и неравенства с двумя переменными и их системы, </w:t>
      </w:r>
      <w:r w:rsidR="00B96B55">
        <w:rPr>
          <w:b/>
        </w:rPr>
        <w:t>10</w:t>
      </w:r>
      <w:r w:rsidRPr="003014FC">
        <w:rPr>
          <w:b/>
        </w:rPr>
        <w:t xml:space="preserve"> ч.</w:t>
      </w:r>
    </w:p>
    <w:p w:rsidR="00E308AA" w:rsidRPr="003014FC" w:rsidRDefault="00E308AA" w:rsidP="00E308AA">
      <w:pPr>
        <w:jc w:val="both"/>
      </w:pPr>
      <w:r w:rsidRPr="003014FC">
        <w:t>Уравнение с двумя переменными и его график. Графический способ решения систем уравнений. Решение систем содержащих одно уравнение первой, а другое второй степени. Решение текстовых задач методом составления систем. Неравенства с двумя переменными. Системы неравен</w:t>
      </w:r>
      <w:proofErr w:type="gramStart"/>
      <w:r w:rsidRPr="003014FC">
        <w:t>ств с дв</w:t>
      </w:r>
      <w:proofErr w:type="gramEnd"/>
      <w:r w:rsidRPr="003014FC">
        <w:t>умя переменными.</w:t>
      </w:r>
    </w:p>
    <w:p w:rsidR="00E308AA" w:rsidRPr="007B2360" w:rsidRDefault="00E308AA" w:rsidP="00E308AA">
      <w:pPr>
        <w:pStyle w:val="Default"/>
        <w:rPr>
          <w:rFonts w:ascii="Times New Roman" w:hAnsi="Times New Roman" w:cs="Times New Roman"/>
          <w:b/>
          <w:bCs/>
        </w:rPr>
      </w:pPr>
      <w:r w:rsidRPr="007B2360">
        <w:rPr>
          <w:rFonts w:ascii="Times New Roman" w:hAnsi="Times New Roman" w:cs="Times New Roman"/>
          <w:b/>
          <w:bCs/>
        </w:rPr>
        <w:t xml:space="preserve">5.Прогрессии, </w:t>
      </w:r>
      <w:r w:rsidR="00B96B55" w:rsidRPr="007B2360">
        <w:rPr>
          <w:rFonts w:ascii="Times New Roman" w:hAnsi="Times New Roman" w:cs="Times New Roman"/>
          <w:b/>
          <w:bCs/>
        </w:rPr>
        <w:t>12</w:t>
      </w:r>
      <w:r w:rsidRPr="007B2360">
        <w:rPr>
          <w:rFonts w:ascii="Times New Roman" w:hAnsi="Times New Roman" w:cs="Times New Roman"/>
          <w:b/>
          <w:bCs/>
        </w:rPr>
        <w:t xml:space="preserve"> ч </w:t>
      </w:r>
    </w:p>
    <w:p w:rsidR="00E308AA" w:rsidRPr="003014FC" w:rsidRDefault="00E308AA" w:rsidP="00E308AA">
      <w:pPr>
        <w:pStyle w:val="Default"/>
      </w:pPr>
    </w:p>
    <w:p w:rsidR="00E308AA" w:rsidRPr="003014FC" w:rsidRDefault="00E308AA" w:rsidP="00E308AA">
      <w:pPr>
        <w:jc w:val="both"/>
      </w:pPr>
      <w:r w:rsidRPr="003014FC">
        <w:t>Последовательности. Арифметическая и геометрическая прогрессии. Формулы n-</w:t>
      </w:r>
      <w:proofErr w:type="spellStart"/>
      <w:r w:rsidRPr="003014FC">
        <w:t>го</w:t>
      </w:r>
      <w:proofErr w:type="spellEnd"/>
      <w:r w:rsidRPr="003014FC">
        <w:t xml:space="preserve"> члена и суммы n первых членов прогрессии.</w:t>
      </w:r>
    </w:p>
    <w:p w:rsidR="00E308AA" w:rsidRPr="007B2360" w:rsidRDefault="00E308AA" w:rsidP="00E308AA">
      <w:pPr>
        <w:pStyle w:val="Default"/>
        <w:rPr>
          <w:rFonts w:ascii="Times New Roman" w:hAnsi="Times New Roman" w:cs="Times New Roman"/>
          <w:b/>
          <w:bCs/>
        </w:rPr>
      </w:pPr>
      <w:r w:rsidRPr="007B2360">
        <w:rPr>
          <w:rFonts w:ascii="Times New Roman" w:hAnsi="Times New Roman" w:cs="Times New Roman"/>
          <w:b/>
          <w:bCs/>
        </w:rPr>
        <w:t xml:space="preserve">6.Элементы комбинаторики и теории вероятностей, </w:t>
      </w:r>
      <w:r w:rsidR="00B96B55" w:rsidRPr="007B2360">
        <w:rPr>
          <w:rFonts w:ascii="Times New Roman" w:hAnsi="Times New Roman" w:cs="Times New Roman"/>
          <w:b/>
          <w:bCs/>
        </w:rPr>
        <w:t>8</w:t>
      </w:r>
      <w:r w:rsidRPr="007B2360">
        <w:rPr>
          <w:rFonts w:ascii="Times New Roman" w:hAnsi="Times New Roman" w:cs="Times New Roman"/>
          <w:b/>
          <w:bCs/>
        </w:rPr>
        <w:t xml:space="preserve"> ч. </w:t>
      </w:r>
    </w:p>
    <w:p w:rsidR="00E308AA" w:rsidRPr="003014FC" w:rsidRDefault="00E308AA" w:rsidP="00E308AA">
      <w:pPr>
        <w:pStyle w:val="Default"/>
      </w:pPr>
    </w:p>
    <w:p w:rsidR="00E308AA" w:rsidRPr="003014FC" w:rsidRDefault="00E308AA" w:rsidP="00E308AA">
      <w:pPr>
        <w:jc w:val="both"/>
      </w:pPr>
      <w:r w:rsidRPr="003014FC">
        <w:t>Примеры комбинаторных задач. Перестановки, размещения, сочетания. Относительная частота случайного события. Равновозможные события и их вероятность.</w:t>
      </w:r>
    </w:p>
    <w:p w:rsidR="00E308AA" w:rsidRDefault="00E308AA" w:rsidP="00E308AA">
      <w:pPr>
        <w:jc w:val="both"/>
        <w:rPr>
          <w:b/>
          <w:bCs/>
        </w:rPr>
      </w:pPr>
      <w:r w:rsidRPr="003014FC">
        <w:rPr>
          <w:b/>
          <w:bCs/>
        </w:rPr>
        <w:t>7.Повторение. Решение з</w:t>
      </w:r>
      <w:r w:rsidR="00B96B55">
        <w:rPr>
          <w:b/>
          <w:bCs/>
        </w:rPr>
        <w:t xml:space="preserve">адач по курсу алгебры 7-9 , </w:t>
      </w:r>
      <w:r w:rsidR="007B2360">
        <w:rPr>
          <w:b/>
          <w:bCs/>
        </w:rPr>
        <w:t xml:space="preserve">  </w:t>
      </w:r>
      <w:r w:rsidR="00B96B55">
        <w:rPr>
          <w:b/>
          <w:bCs/>
        </w:rPr>
        <w:t>16</w:t>
      </w:r>
      <w:r w:rsidRPr="003014FC">
        <w:rPr>
          <w:b/>
          <w:bCs/>
        </w:rPr>
        <w:t xml:space="preserve"> ч</w:t>
      </w:r>
    </w:p>
    <w:p w:rsidR="00E308AA" w:rsidRPr="002F095A" w:rsidRDefault="00E308AA" w:rsidP="00E308AA">
      <w:pPr>
        <w:pStyle w:val="15"/>
        <w:shd w:val="clear" w:color="auto" w:fill="FFFFFF"/>
        <w:spacing w:after="0" w:line="317" w:lineRule="exact"/>
        <w:ind w:left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43C58" w:rsidRPr="002F095A" w:rsidRDefault="00843C58" w:rsidP="00843C58">
      <w:pPr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 xml:space="preserve">    </w:t>
      </w:r>
      <w:r w:rsidRPr="002F095A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 xml:space="preserve">                                         </w:t>
      </w:r>
      <w:r w:rsidRPr="002F095A">
        <w:rPr>
          <w:b/>
          <w:bCs/>
          <w:color w:val="000000"/>
        </w:rPr>
        <w:t>Тематическое планирование:</w:t>
      </w:r>
    </w:p>
    <w:p w:rsidR="00843C58" w:rsidRPr="002F095A" w:rsidRDefault="00843C58" w:rsidP="00843C58">
      <w:pPr>
        <w:jc w:val="both"/>
      </w:pPr>
    </w:p>
    <w:tbl>
      <w:tblPr>
        <w:tblW w:w="9072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43"/>
        <w:gridCol w:w="7229"/>
      </w:tblGrid>
      <w:tr w:rsidR="007B2360" w:rsidRPr="002F095A" w:rsidTr="007B2360">
        <w:tc>
          <w:tcPr>
            <w:tcW w:w="1843" w:type="dxa"/>
          </w:tcPr>
          <w:p w:rsidR="007B2360" w:rsidRPr="002F095A" w:rsidRDefault="007B2360" w:rsidP="007B2360">
            <w:pPr>
              <w:spacing w:line="240" w:lineRule="atLeast"/>
              <w:jc w:val="both"/>
            </w:pPr>
          </w:p>
        </w:tc>
        <w:tc>
          <w:tcPr>
            <w:tcW w:w="7229" w:type="dxa"/>
          </w:tcPr>
          <w:p w:rsidR="007B2360" w:rsidRPr="002F095A" w:rsidRDefault="007B2360" w:rsidP="007B2360">
            <w:pPr>
              <w:spacing w:line="240" w:lineRule="atLeast"/>
              <w:jc w:val="both"/>
            </w:pPr>
          </w:p>
        </w:tc>
      </w:tr>
      <w:tr w:rsidR="007B2360" w:rsidRPr="002F095A" w:rsidTr="007B2360">
        <w:trPr>
          <w:cantSplit/>
          <w:trHeight w:val="362"/>
        </w:trPr>
        <w:tc>
          <w:tcPr>
            <w:tcW w:w="1843" w:type="dxa"/>
          </w:tcPr>
          <w:p w:rsidR="007B2360" w:rsidRPr="002F095A" w:rsidRDefault="007B2360" w:rsidP="007B2360">
            <w:pPr>
              <w:spacing w:line="240" w:lineRule="atLeast"/>
              <w:jc w:val="both"/>
            </w:pPr>
            <w:r>
              <w:rPr>
                <w:b/>
                <w:bCs/>
                <w:color w:val="000000"/>
              </w:rPr>
              <w:t xml:space="preserve">  </w:t>
            </w:r>
            <w:r w:rsidRPr="002F095A">
              <w:rPr>
                <w:b/>
                <w:bCs/>
                <w:color w:val="000000"/>
              </w:rPr>
              <w:t xml:space="preserve">Глава </w:t>
            </w:r>
            <w:r w:rsidRPr="002F095A">
              <w:rPr>
                <w:b/>
                <w:bCs/>
                <w:color w:val="000000"/>
                <w:lang w:val="en-US"/>
              </w:rPr>
              <w:t>I</w:t>
            </w:r>
            <w:r w:rsidRPr="002F095A">
              <w:rPr>
                <w:b/>
                <w:bCs/>
                <w:color w:val="000000"/>
              </w:rPr>
              <w:t>.</w:t>
            </w:r>
          </w:p>
        </w:tc>
        <w:tc>
          <w:tcPr>
            <w:tcW w:w="7229" w:type="dxa"/>
          </w:tcPr>
          <w:p w:rsidR="007B2360" w:rsidRPr="00656877" w:rsidRDefault="007B2360" w:rsidP="007B2360">
            <w:pPr>
              <w:spacing w:line="240" w:lineRule="atLeast"/>
              <w:jc w:val="both"/>
              <w:rPr>
                <w:b/>
                <w:bCs/>
                <w:color w:val="000000"/>
              </w:rPr>
            </w:pPr>
            <w:r w:rsidRPr="002F095A">
              <w:rPr>
                <w:b/>
                <w:bCs/>
                <w:color w:val="000000"/>
              </w:rPr>
              <w:t>Квадратичная функция</w:t>
            </w:r>
            <w:r>
              <w:rPr>
                <w:b/>
                <w:bCs/>
                <w:color w:val="000000"/>
              </w:rPr>
              <w:t xml:space="preserve">                                                   (12</w:t>
            </w:r>
            <w:r w:rsidRPr="002F095A">
              <w:rPr>
                <w:b/>
                <w:bCs/>
                <w:color w:val="000000"/>
              </w:rPr>
              <w:t xml:space="preserve"> часов)</w:t>
            </w:r>
          </w:p>
        </w:tc>
      </w:tr>
      <w:tr w:rsidR="007B2360" w:rsidRPr="002F095A" w:rsidTr="007B2360">
        <w:trPr>
          <w:cantSplit/>
          <w:trHeight w:val="423"/>
        </w:trPr>
        <w:tc>
          <w:tcPr>
            <w:tcW w:w="1843" w:type="dxa"/>
          </w:tcPr>
          <w:p w:rsidR="007B2360" w:rsidRPr="002F095A" w:rsidRDefault="007B2360" w:rsidP="007B2360">
            <w:pPr>
              <w:spacing w:line="240" w:lineRule="atLeast"/>
              <w:jc w:val="both"/>
            </w:pPr>
            <w:r>
              <w:rPr>
                <w:b/>
                <w:bCs/>
                <w:color w:val="000000"/>
              </w:rPr>
              <w:t xml:space="preserve">     </w:t>
            </w:r>
            <w:r w:rsidRPr="002F095A">
              <w:rPr>
                <w:b/>
                <w:bCs/>
                <w:color w:val="000000"/>
              </w:rPr>
              <w:t xml:space="preserve">Глава </w:t>
            </w:r>
            <w:r w:rsidRPr="002F095A">
              <w:rPr>
                <w:b/>
                <w:bCs/>
                <w:color w:val="000000"/>
                <w:lang w:val="en-US"/>
              </w:rPr>
              <w:t>II</w:t>
            </w:r>
            <w:r w:rsidRPr="002F095A">
              <w:rPr>
                <w:b/>
                <w:bCs/>
                <w:color w:val="000000"/>
              </w:rPr>
              <w:t>.</w:t>
            </w:r>
          </w:p>
        </w:tc>
        <w:tc>
          <w:tcPr>
            <w:tcW w:w="7229" w:type="dxa"/>
          </w:tcPr>
          <w:p w:rsidR="007B2360" w:rsidRPr="00656877" w:rsidRDefault="007B2360" w:rsidP="007B2360">
            <w:pPr>
              <w:spacing w:line="240" w:lineRule="atLeast"/>
              <w:rPr>
                <w:b/>
                <w:bCs/>
                <w:color w:val="000000"/>
              </w:rPr>
            </w:pPr>
            <w:r w:rsidRPr="002F095A">
              <w:rPr>
                <w:b/>
                <w:bCs/>
                <w:color w:val="000000"/>
              </w:rPr>
              <w:t xml:space="preserve">Уравнения и неравенства с одной переменной. </w:t>
            </w:r>
            <w:r>
              <w:rPr>
                <w:b/>
                <w:bCs/>
                <w:color w:val="000000"/>
              </w:rPr>
              <w:t xml:space="preserve">         (10</w:t>
            </w:r>
            <w:r w:rsidRPr="002F095A">
              <w:rPr>
                <w:b/>
                <w:bCs/>
                <w:color w:val="000000"/>
              </w:rPr>
              <w:t xml:space="preserve"> часов)</w:t>
            </w:r>
          </w:p>
        </w:tc>
      </w:tr>
      <w:tr w:rsidR="007B2360" w:rsidRPr="002F095A" w:rsidTr="007B2360">
        <w:trPr>
          <w:cantSplit/>
          <w:trHeight w:val="415"/>
        </w:trPr>
        <w:tc>
          <w:tcPr>
            <w:tcW w:w="1843" w:type="dxa"/>
          </w:tcPr>
          <w:p w:rsidR="007B2360" w:rsidRPr="002F095A" w:rsidRDefault="007B2360" w:rsidP="007B2360">
            <w:pPr>
              <w:spacing w:line="240" w:lineRule="atLeast"/>
              <w:jc w:val="both"/>
            </w:pPr>
            <w:r>
              <w:rPr>
                <w:b/>
              </w:rPr>
              <w:t xml:space="preserve">  Глава</w:t>
            </w:r>
            <w:r w:rsidRPr="002F095A">
              <w:rPr>
                <w:b/>
              </w:rPr>
              <w:t xml:space="preserve"> </w:t>
            </w:r>
            <w:r w:rsidRPr="002F095A">
              <w:rPr>
                <w:b/>
                <w:lang w:val="en-US"/>
              </w:rPr>
              <w:t>III</w:t>
            </w:r>
            <w:r w:rsidRPr="002F095A">
              <w:rPr>
                <w:b/>
              </w:rPr>
              <w:t>.</w:t>
            </w:r>
          </w:p>
        </w:tc>
        <w:tc>
          <w:tcPr>
            <w:tcW w:w="7229" w:type="dxa"/>
          </w:tcPr>
          <w:p w:rsidR="007B2360" w:rsidRPr="00656877" w:rsidRDefault="007B2360" w:rsidP="007B2360">
            <w:pPr>
              <w:spacing w:line="240" w:lineRule="atLeast"/>
              <w:rPr>
                <w:b/>
              </w:rPr>
            </w:pPr>
            <w:r w:rsidRPr="002F095A">
              <w:rPr>
                <w:b/>
              </w:rPr>
              <w:t>Уравнения и неравенства с двумя переменными.</w:t>
            </w:r>
            <w:r>
              <w:rPr>
                <w:b/>
              </w:rPr>
              <w:t xml:space="preserve">        (10</w:t>
            </w:r>
            <w:r w:rsidRPr="002F095A">
              <w:rPr>
                <w:b/>
              </w:rPr>
              <w:t xml:space="preserve"> часа)</w:t>
            </w:r>
          </w:p>
        </w:tc>
      </w:tr>
      <w:tr w:rsidR="007B2360" w:rsidRPr="002F095A" w:rsidTr="007B2360">
        <w:trPr>
          <w:cantSplit/>
          <w:trHeight w:val="549"/>
        </w:trPr>
        <w:tc>
          <w:tcPr>
            <w:tcW w:w="1843" w:type="dxa"/>
          </w:tcPr>
          <w:p w:rsidR="007B2360" w:rsidRPr="002F095A" w:rsidRDefault="007B2360" w:rsidP="007B2360">
            <w:pPr>
              <w:spacing w:line="240" w:lineRule="atLeast"/>
              <w:jc w:val="both"/>
            </w:pPr>
            <w:r w:rsidRPr="002F095A">
              <w:rPr>
                <w:b/>
              </w:rPr>
              <w:t xml:space="preserve">Глава </w:t>
            </w:r>
            <w:r w:rsidRPr="002F095A">
              <w:rPr>
                <w:b/>
                <w:lang w:val="en-US"/>
              </w:rPr>
              <w:t>IV</w:t>
            </w:r>
            <w:r w:rsidRPr="002F095A">
              <w:rPr>
                <w:b/>
              </w:rPr>
              <w:t>.</w:t>
            </w:r>
          </w:p>
        </w:tc>
        <w:tc>
          <w:tcPr>
            <w:tcW w:w="7229" w:type="dxa"/>
          </w:tcPr>
          <w:p w:rsidR="007B2360" w:rsidRPr="00656877" w:rsidRDefault="007B2360" w:rsidP="007B2360">
            <w:pPr>
              <w:spacing w:line="240" w:lineRule="atLeast"/>
              <w:jc w:val="both"/>
              <w:rPr>
                <w:b/>
              </w:rPr>
            </w:pPr>
            <w:r w:rsidRPr="002F095A">
              <w:rPr>
                <w:b/>
              </w:rPr>
              <w:t xml:space="preserve">Арифметическая и геометрическая прогрессии </w:t>
            </w:r>
            <w:r>
              <w:rPr>
                <w:b/>
              </w:rPr>
              <w:t xml:space="preserve">          (12</w:t>
            </w:r>
            <w:r w:rsidRPr="002F095A">
              <w:rPr>
                <w:b/>
              </w:rPr>
              <w:t xml:space="preserve"> часов)</w:t>
            </w:r>
          </w:p>
        </w:tc>
      </w:tr>
      <w:tr w:rsidR="007B2360" w:rsidRPr="002F095A" w:rsidTr="007B2360">
        <w:trPr>
          <w:cantSplit/>
          <w:trHeight w:val="416"/>
        </w:trPr>
        <w:tc>
          <w:tcPr>
            <w:tcW w:w="1843" w:type="dxa"/>
          </w:tcPr>
          <w:p w:rsidR="007B2360" w:rsidRPr="002F095A" w:rsidRDefault="007B2360" w:rsidP="007B2360">
            <w:pPr>
              <w:spacing w:line="240" w:lineRule="atLeast"/>
              <w:jc w:val="both"/>
            </w:pPr>
            <w:r w:rsidRPr="002F095A">
              <w:rPr>
                <w:b/>
              </w:rPr>
              <w:t xml:space="preserve">Глава </w:t>
            </w:r>
            <w:r w:rsidRPr="002F095A">
              <w:rPr>
                <w:b/>
                <w:lang w:val="en-US"/>
              </w:rPr>
              <w:t>V</w:t>
            </w:r>
            <w:r w:rsidRPr="002F095A">
              <w:rPr>
                <w:b/>
              </w:rPr>
              <w:t>.</w:t>
            </w:r>
          </w:p>
        </w:tc>
        <w:tc>
          <w:tcPr>
            <w:tcW w:w="7229" w:type="dxa"/>
          </w:tcPr>
          <w:p w:rsidR="007B2360" w:rsidRPr="002F095A" w:rsidRDefault="007B2360" w:rsidP="007B2360">
            <w:pPr>
              <w:spacing w:line="240" w:lineRule="atLeast"/>
            </w:pPr>
            <w:r w:rsidRPr="002F095A">
              <w:rPr>
                <w:b/>
              </w:rPr>
              <w:t>Элементы комбинаторики и теории вероятностей</w:t>
            </w:r>
            <w:r>
              <w:rPr>
                <w:b/>
              </w:rPr>
              <w:t xml:space="preserve">        (8</w:t>
            </w:r>
            <w:r w:rsidRPr="002F095A">
              <w:rPr>
                <w:b/>
              </w:rPr>
              <w:t xml:space="preserve"> часов)</w:t>
            </w:r>
          </w:p>
        </w:tc>
      </w:tr>
      <w:tr w:rsidR="007B2360" w:rsidRPr="002F095A" w:rsidTr="007B2360">
        <w:tc>
          <w:tcPr>
            <w:tcW w:w="1843" w:type="dxa"/>
          </w:tcPr>
          <w:p w:rsidR="007B2360" w:rsidRPr="002F095A" w:rsidRDefault="007B2360" w:rsidP="007B2360">
            <w:pPr>
              <w:spacing w:line="240" w:lineRule="atLeast"/>
              <w:jc w:val="both"/>
            </w:pPr>
          </w:p>
        </w:tc>
        <w:tc>
          <w:tcPr>
            <w:tcW w:w="7229" w:type="dxa"/>
          </w:tcPr>
          <w:p w:rsidR="007B2360" w:rsidRPr="002F095A" w:rsidRDefault="007B2360" w:rsidP="007B2360">
            <w:pPr>
              <w:spacing w:line="240" w:lineRule="atLeast"/>
              <w:jc w:val="both"/>
            </w:pPr>
            <w:r w:rsidRPr="002F095A">
              <w:rPr>
                <w:b/>
              </w:rPr>
              <w:t>Повторение</w:t>
            </w:r>
            <w:r>
              <w:rPr>
                <w:b/>
              </w:rPr>
              <w:t xml:space="preserve">                                                                           (16</w:t>
            </w:r>
            <w:r w:rsidRPr="002F095A">
              <w:rPr>
                <w:b/>
              </w:rPr>
              <w:t xml:space="preserve"> часов)</w:t>
            </w:r>
          </w:p>
        </w:tc>
      </w:tr>
      <w:tr w:rsidR="00BF743C" w:rsidRPr="002F095A" w:rsidTr="007B2360">
        <w:tc>
          <w:tcPr>
            <w:tcW w:w="1843" w:type="dxa"/>
          </w:tcPr>
          <w:p w:rsidR="00BF743C" w:rsidRPr="002F095A" w:rsidRDefault="00BF743C" w:rsidP="007B2360">
            <w:pPr>
              <w:spacing w:line="240" w:lineRule="atLeast"/>
              <w:jc w:val="both"/>
            </w:pPr>
            <w:r>
              <w:lastRenderedPageBreak/>
              <w:t>ИТОГО</w:t>
            </w:r>
          </w:p>
        </w:tc>
        <w:tc>
          <w:tcPr>
            <w:tcW w:w="7229" w:type="dxa"/>
          </w:tcPr>
          <w:p w:rsidR="00BF743C" w:rsidRPr="002F095A" w:rsidRDefault="00BF743C" w:rsidP="00BF743C">
            <w:pPr>
              <w:tabs>
                <w:tab w:val="left" w:pos="5910"/>
              </w:tabs>
              <w:spacing w:line="240" w:lineRule="atLeast"/>
              <w:jc w:val="both"/>
              <w:rPr>
                <w:b/>
              </w:rPr>
            </w:pPr>
            <w:r>
              <w:rPr>
                <w:b/>
              </w:rPr>
              <w:tab/>
              <w:t>68 часов</w:t>
            </w:r>
          </w:p>
        </w:tc>
      </w:tr>
    </w:tbl>
    <w:p w:rsidR="00843C58" w:rsidRDefault="00843C58" w:rsidP="00843C58">
      <w:pPr>
        <w:spacing w:before="60"/>
        <w:jc w:val="both"/>
        <w:rPr>
          <w:b/>
          <w:sz w:val="28"/>
          <w:szCs w:val="28"/>
        </w:rPr>
        <w:sectPr w:rsidR="00843C58" w:rsidSect="007B2360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6" w:h="16838"/>
          <w:pgMar w:top="993" w:right="1016" w:bottom="1134" w:left="1210" w:header="720" w:footer="709" w:gutter="0"/>
          <w:cols w:space="720"/>
          <w:docGrid w:linePitch="360"/>
        </w:sectPr>
      </w:pPr>
    </w:p>
    <w:p w:rsidR="00DA7A79" w:rsidRDefault="00DA7A79">
      <w:pPr>
        <w:jc w:val="center"/>
        <w:rPr>
          <w:b/>
          <w:sz w:val="36"/>
          <w:szCs w:val="36"/>
        </w:rPr>
      </w:pPr>
      <w:r>
        <w:rPr>
          <w:b/>
          <w:sz w:val="28"/>
          <w:szCs w:val="28"/>
        </w:rPr>
        <w:lastRenderedPageBreak/>
        <w:t>Учебно-методическое обеспечение программы</w:t>
      </w:r>
    </w:p>
    <w:p w:rsidR="00DA7A79" w:rsidRDefault="00DA7A79">
      <w:pPr>
        <w:jc w:val="center"/>
        <w:rPr>
          <w:b/>
          <w:sz w:val="36"/>
          <w:szCs w:val="36"/>
        </w:rPr>
      </w:pPr>
    </w:p>
    <w:tbl>
      <w:tblPr>
        <w:tblW w:w="0" w:type="auto"/>
        <w:tblInd w:w="-20" w:type="dxa"/>
        <w:tblLayout w:type="fixed"/>
        <w:tblLook w:val="0000" w:firstRow="0" w:lastRow="0" w:firstColumn="0" w:lastColumn="0" w:noHBand="0" w:noVBand="0"/>
      </w:tblPr>
      <w:tblGrid>
        <w:gridCol w:w="563"/>
        <w:gridCol w:w="2504"/>
        <w:gridCol w:w="2108"/>
        <w:gridCol w:w="2158"/>
        <w:gridCol w:w="3288"/>
        <w:gridCol w:w="2005"/>
        <w:gridCol w:w="2200"/>
      </w:tblGrid>
      <w:tr w:rsidR="00DA7A79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7A79" w:rsidRDefault="00DA7A79">
            <w:pPr>
              <w:jc w:val="center"/>
              <w:rPr>
                <w:b/>
              </w:rPr>
            </w:pPr>
            <w:r>
              <w:rPr>
                <w:b/>
              </w:rPr>
              <w:t>Авторская программа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7A79" w:rsidRDefault="00DA7A79">
            <w:pPr>
              <w:jc w:val="center"/>
              <w:rPr>
                <w:b/>
              </w:rPr>
            </w:pPr>
            <w:r>
              <w:rPr>
                <w:b/>
              </w:rPr>
              <w:t>Учебники и учебные пособия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7A79" w:rsidRDefault="00DA7A79">
            <w:pPr>
              <w:jc w:val="center"/>
              <w:rPr>
                <w:b/>
              </w:rPr>
            </w:pPr>
            <w:r>
              <w:rPr>
                <w:b/>
              </w:rPr>
              <w:t>Методические материалы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7A79" w:rsidRDefault="00DA7A79">
            <w:pPr>
              <w:jc w:val="center"/>
              <w:rPr>
                <w:b/>
              </w:rPr>
            </w:pPr>
            <w:r>
              <w:rPr>
                <w:b/>
              </w:rPr>
              <w:t>Дидактические материалы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7A79" w:rsidRDefault="00DA7A79">
            <w:pPr>
              <w:jc w:val="center"/>
              <w:rPr>
                <w:b/>
              </w:rPr>
            </w:pPr>
            <w:r>
              <w:rPr>
                <w:b/>
              </w:rPr>
              <w:t xml:space="preserve">Наглядные </w:t>
            </w:r>
          </w:p>
          <w:p w:rsidR="00DA7A79" w:rsidRDefault="00DA7A79">
            <w:pPr>
              <w:jc w:val="center"/>
              <w:rPr>
                <w:b/>
              </w:rPr>
            </w:pPr>
            <w:r>
              <w:rPr>
                <w:b/>
              </w:rPr>
              <w:t>пособия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7A79" w:rsidRDefault="00DA7A79">
            <w:pPr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  <w:p w:rsidR="00DA7A79" w:rsidRDefault="00DA7A79">
            <w:pPr>
              <w:jc w:val="center"/>
              <w:rPr>
                <w:b/>
              </w:rPr>
            </w:pPr>
            <w:r>
              <w:rPr>
                <w:b/>
              </w:rPr>
              <w:t xml:space="preserve"> для контроля</w:t>
            </w:r>
          </w:p>
        </w:tc>
      </w:tr>
      <w:tr w:rsidR="00DA7A79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7A79" w:rsidRDefault="00DA7A79">
            <w:pPr>
              <w:jc w:val="center"/>
            </w:pPr>
            <w:r>
              <w:t>«Программы общеобразовательных учреждений 7-9 классы».</w:t>
            </w:r>
          </w:p>
          <w:p w:rsidR="00DA7A79" w:rsidRDefault="00DA7A79">
            <w:pPr>
              <w:jc w:val="center"/>
            </w:pPr>
            <w:r>
              <w:t xml:space="preserve">Т.А. </w:t>
            </w:r>
            <w:proofErr w:type="spellStart"/>
            <w:r>
              <w:t>Бурмистрова</w:t>
            </w:r>
            <w:proofErr w:type="spellEnd"/>
            <w:r>
              <w:t>.</w:t>
            </w:r>
          </w:p>
          <w:p w:rsidR="00DA7A79" w:rsidRDefault="00DA7A79">
            <w:pPr>
              <w:jc w:val="center"/>
            </w:pPr>
            <w:r>
              <w:t>Москва. Просвещение, 2008 г.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7A79" w:rsidRDefault="00DA7A79">
            <w:pPr>
              <w:jc w:val="center"/>
            </w:pPr>
            <w:proofErr w:type="gramStart"/>
            <w:r>
              <w:t xml:space="preserve">Алгебра 9(класс Ю.Н. Макарычев, Н.Г. </w:t>
            </w:r>
            <w:proofErr w:type="spellStart"/>
            <w:r>
              <w:t>Миндюк</w:t>
            </w:r>
            <w:proofErr w:type="spellEnd"/>
            <w:r>
              <w:t xml:space="preserve">, К.И. </w:t>
            </w:r>
            <w:proofErr w:type="spellStart"/>
            <w:r>
              <w:t>Нешков</w:t>
            </w:r>
            <w:proofErr w:type="spellEnd"/>
            <w:r>
              <w:t>, С.Б. Суворова.</w:t>
            </w:r>
            <w:proofErr w:type="gramEnd"/>
          </w:p>
          <w:p w:rsidR="00DA7A79" w:rsidRDefault="00DA7A79">
            <w:pPr>
              <w:jc w:val="center"/>
            </w:pPr>
            <w:r>
              <w:t>Москва. Просвещение, 2008 г.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7A79" w:rsidRDefault="00DA7A79">
            <w:pPr>
              <w:jc w:val="center"/>
            </w:pPr>
            <w:r>
              <w:t>Уроки Алгебры в 9 классе. Книга для учителя.</w:t>
            </w:r>
          </w:p>
          <w:p w:rsidR="00DA7A79" w:rsidRDefault="00DA7A79">
            <w:pPr>
              <w:jc w:val="center"/>
            </w:pPr>
            <w:r>
              <w:t xml:space="preserve">В.И. </w:t>
            </w:r>
            <w:proofErr w:type="gramStart"/>
            <w:r>
              <w:t>Жохов</w:t>
            </w:r>
            <w:proofErr w:type="gramEnd"/>
            <w:r>
              <w:t xml:space="preserve">, Г.Д. </w:t>
            </w:r>
            <w:proofErr w:type="spellStart"/>
            <w:r>
              <w:t>Карташева</w:t>
            </w:r>
            <w:proofErr w:type="spellEnd"/>
          </w:p>
          <w:p w:rsidR="00DA7A79" w:rsidRDefault="00DA7A79">
            <w:pPr>
              <w:jc w:val="center"/>
            </w:pPr>
            <w:r>
              <w:t>Москва. Просвещение, 2009 г.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7A79" w:rsidRDefault="00DA7A79">
            <w:pPr>
              <w:jc w:val="center"/>
            </w:pPr>
            <w:r>
              <w:t>Дидактические материалы по алгебре. 9 класс.</w:t>
            </w:r>
          </w:p>
          <w:p w:rsidR="00DA7A79" w:rsidRDefault="00DA7A79">
            <w:pPr>
              <w:jc w:val="center"/>
            </w:pPr>
            <w:r>
              <w:t xml:space="preserve">В.И. </w:t>
            </w:r>
            <w:proofErr w:type="gramStart"/>
            <w:r>
              <w:t>Жохов</w:t>
            </w:r>
            <w:proofErr w:type="gramEnd"/>
            <w:r>
              <w:t xml:space="preserve">, Ю.Н. Макарычев, Н.Г. </w:t>
            </w:r>
            <w:proofErr w:type="spellStart"/>
            <w:r>
              <w:t>Миндюк</w:t>
            </w:r>
            <w:proofErr w:type="spellEnd"/>
            <w:r>
              <w:t>.</w:t>
            </w:r>
          </w:p>
          <w:p w:rsidR="00DA7A79" w:rsidRDefault="00DA7A79">
            <w:pPr>
              <w:jc w:val="center"/>
            </w:pPr>
            <w:r>
              <w:t>Москва. Просвещение, 2009 г.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7A79" w:rsidRDefault="00DA7A79">
            <w:pPr>
              <w:jc w:val="center"/>
            </w:pPr>
            <w:r>
              <w:t xml:space="preserve">Таблицы, стенды, </w:t>
            </w:r>
            <w:proofErr w:type="spellStart"/>
            <w:r>
              <w:t>медиотека</w:t>
            </w:r>
            <w:proofErr w:type="spellEnd"/>
            <w:r>
              <w:t>.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7A79" w:rsidRDefault="00DA7A79">
            <w:pPr>
              <w:jc w:val="center"/>
            </w:pPr>
            <w:proofErr w:type="spellStart"/>
            <w:r>
              <w:t>В.И.</w:t>
            </w:r>
            <w:proofErr w:type="gramStart"/>
            <w:r>
              <w:t>Жохов</w:t>
            </w:r>
            <w:proofErr w:type="spellEnd"/>
            <w:proofErr w:type="gramEnd"/>
            <w:r>
              <w:t xml:space="preserve">, Г.Д. </w:t>
            </w:r>
            <w:proofErr w:type="spellStart"/>
            <w:r>
              <w:t>Карташева</w:t>
            </w:r>
            <w:proofErr w:type="spellEnd"/>
          </w:p>
          <w:p w:rsidR="00DA7A79" w:rsidRDefault="00DA7A79">
            <w:pPr>
              <w:jc w:val="center"/>
              <w:rPr>
                <w:b/>
              </w:rPr>
            </w:pPr>
            <w:r>
              <w:t>Алгебра 9. Карточки для проведения контрольных работ.</w:t>
            </w:r>
          </w:p>
        </w:tc>
      </w:tr>
      <w:tr w:rsidR="00DA7A79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7A79" w:rsidRDefault="00DA7A79">
            <w:pPr>
              <w:snapToGrid w:val="0"/>
              <w:jc w:val="center"/>
            </w:pP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7A79" w:rsidRDefault="00DA7A79">
            <w:pPr>
              <w:snapToGrid w:val="0"/>
              <w:jc w:val="center"/>
            </w:pP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7A79" w:rsidRDefault="00DA7A79">
            <w:pPr>
              <w:snapToGrid w:val="0"/>
              <w:jc w:val="center"/>
            </w:pP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7A79" w:rsidRDefault="00DA7A79">
            <w:pPr>
              <w:jc w:val="center"/>
            </w:pPr>
            <w:proofErr w:type="spellStart"/>
            <w:r>
              <w:t>Миндюк</w:t>
            </w:r>
            <w:proofErr w:type="spellEnd"/>
            <w:r>
              <w:t xml:space="preserve"> М.Б., </w:t>
            </w:r>
            <w:proofErr w:type="spellStart"/>
            <w:r>
              <w:t>Миндюк</w:t>
            </w:r>
            <w:proofErr w:type="spellEnd"/>
            <w:r>
              <w:t xml:space="preserve"> Н.Г. </w:t>
            </w:r>
            <w:proofErr w:type="spellStart"/>
            <w:r>
              <w:t>Разноуровневые</w:t>
            </w:r>
            <w:proofErr w:type="spellEnd"/>
            <w:r>
              <w:t xml:space="preserve"> дидактические материалы по алгебре. </w:t>
            </w:r>
            <w:r>
              <w:rPr>
                <w:lang w:val="en-US"/>
              </w:rPr>
              <w:t>9</w:t>
            </w:r>
            <w:r>
              <w:t xml:space="preserve"> класс М.:ГЕНЖЕР ,1996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7A79" w:rsidRDefault="00DA7A79">
            <w:pPr>
              <w:snapToGrid w:val="0"/>
              <w:jc w:val="center"/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7A79" w:rsidRDefault="00DA7A79">
            <w:pPr>
              <w:jc w:val="center"/>
            </w:pPr>
            <w:r>
              <w:rPr>
                <w:lang w:val="en-US"/>
              </w:rPr>
              <w:t>ABC</w:t>
            </w:r>
            <w:r>
              <w:t>. Алгебра. 9 класс. Тестовые задания.</w:t>
            </w:r>
          </w:p>
          <w:p w:rsidR="00DA7A79" w:rsidRDefault="00DA7A79">
            <w:pPr>
              <w:jc w:val="center"/>
            </w:pPr>
            <w:r>
              <w:t xml:space="preserve">В.В. </w:t>
            </w:r>
            <w:proofErr w:type="spellStart"/>
            <w:r>
              <w:t>Качагин</w:t>
            </w:r>
            <w:proofErr w:type="spellEnd"/>
            <w:r>
              <w:t xml:space="preserve">, М.Н. </w:t>
            </w:r>
            <w:proofErr w:type="spellStart"/>
            <w:r>
              <w:t>Качагина</w:t>
            </w:r>
            <w:proofErr w:type="spellEnd"/>
            <w:r>
              <w:t>.</w:t>
            </w:r>
          </w:p>
          <w:p w:rsidR="00DA7A79" w:rsidRDefault="00DA7A79">
            <w:pPr>
              <w:jc w:val="center"/>
              <w:rPr>
                <w:b/>
              </w:rPr>
            </w:pPr>
            <w:r>
              <w:t xml:space="preserve">Москва. </w:t>
            </w:r>
            <w:proofErr w:type="spellStart"/>
            <w:r>
              <w:rPr>
                <w:lang w:val="en-US"/>
              </w:rPr>
              <w:t>Eksmo</w:t>
            </w:r>
            <w:proofErr w:type="spellEnd"/>
            <w:r>
              <w:t xml:space="preserve"> </w:t>
            </w:r>
            <w:r>
              <w:rPr>
                <w:lang w:val="en-US"/>
              </w:rPr>
              <w:t>Education</w:t>
            </w:r>
            <w:r>
              <w:t>, 2009 г.</w:t>
            </w:r>
          </w:p>
        </w:tc>
      </w:tr>
      <w:tr w:rsidR="00DA7A79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7A79" w:rsidRDefault="00DA7A79">
            <w:pPr>
              <w:snapToGrid w:val="0"/>
              <w:jc w:val="center"/>
            </w:pP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7A79" w:rsidRDefault="00DA7A79">
            <w:pPr>
              <w:snapToGrid w:val="0"/>
              <w:jc w:val="center"/>
            </w:pP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7A79" w:rsidRDefault="00DA7A79">
            <w:pPr>
              <w:snapToGrid w:val="0"/>
              <w:jc w:val="center"/>
            </w:pP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7A79" w:rsidRDefault="00DA7A79">
            <w:pPr>
              <w:jc w:val="center"/>
            </w:pPr>
            <w:proofErr w:type="spellStart"/>
            <w:r>
              <w:t>Ю.П.Дудницын</w:t>
            </w:r>
            <w:proofErr w:type="gramStart"/>
            <w:r>
              <w:t>,В</w:t>
            </w:r>
            <w:proofErr w:type="gramEnd"/>
            <w:r>
              <w:t>.Л.Кронгауз</w:t>
            </w:r>
            <w:proofErr w:type="spellEnd"/>
            <w:r>
              <w:br/>
              <w:t xml:space="preserve">Тематические тесты по алгебре для 9 класса </w:t>
            </w:r>
            <w:r>
              <w:br/>
              <w:t>М.: Просвещение2010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7A79" w:rsidRDefault="00DA7A79">
            <w:pPr>
              <w:snapToGrid w:val="0"/>
              <w:jc w:val="center"/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7A79" w:rsidRDefault="00DA7A79">
            <w:pPr>
              <w:jc w:val="center"/>
            </w:pPr>
            <w:r>
              <w:t>Контрольно-измерительные материалы. 9 класс.</w:t>
            </w:r>
          </w:p>
          <w:p w:rsidR="00DA7A79" w:rsidRDefault="00DA7A79">
            <w:pPr>
              <w:jc w:val="center"/>
            </w:pPr>
            <w:r>
              <w:t>Л.Ю. Бабушкина.</w:t>
            </w:r>
          </w:p>
          <w:p w:rsidR="00DA7A79" w:rsidRDefault="00DA7A79">
            <w:pPr>
              <w:jc w:val="center"/>
              <w:rPr>
                <w:b/>
              </w:rPr>
            </w:pPr>
            <w:r>
              <w:t xml:space="preserve">Москва. ВАКО, </w:t>
            </w:r>
          </w:p>
        </w:tc>
      </w:tr>
      <w:tr w:rsidR="00DA7A79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7A79" w:rsidRDefault="00DA7A79">
            <w:pPr>
              <w:snapToGrid w:val="0"/>
              <w:jc w:val="center"/>
            </w:pP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7A79" w:rsidRDefault="00DA7A79">
            <w:pPr>
              <w:snapToGrid w:val="0"/>
              <w:jc w:val="center"/>
            </w:pP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7A79" w:rsidRDefault="00DA7A79">
            <w:pPr>
              <w:snapToGrid w:val="0"/>
              <w:jc w:val="center"/>
            </w:pP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7A79" w:rsidRDefault="00DA7A79">
            <w:pPr>
              <w:jc w:val="center"/>
            </w:pPr>
            <w:r>
              <w:t>Самостоятельные и контрольные работы. Алгебра. Геометрия. 9 класс.</w:t>
            </w:r>
          </w:p>
          <w:p w:rsidR="00DA7A79" w:rsidRDefault="00DA7A79">
            <w:pPr>
              <w:jc w:val="center"/>
            </w:pPr>
            <w:r>
              <w:t xml:space="preserve">А.П. </w:t>
            </w:r>
            <w:proofErr w:type="spellStart"/>
            <w:r>
              <w:t>Ерошова</w:t>
            </w:r>
            <w:proofErr w:type="spellEnd"/>
            <w:r>
              <w:t xml:space="preserve">, В.В. </w:t>
            </w:r>
            <w:proofErr w:type="spellStart"/>
            <w:r>
              <w:t>Голобородько</w:t>
            </w:r>
            <w:proofErr w:type="spellEnd"/>
            <w:r>
              <w:t>, А.С. Ершова.</w:t>
            </w:r>
          </w:p>
          <w:p w:rsidR="00DA7A79" w:rsidRDefault="00DA7A79">
            <w:pPr>
              <w:jc w:val="center"/>
            </w:pPr>
            <w:r>
              <w:t xml:space="preserve">Москва. </w:t>
            </w:r>
            <w:proofErr w:type="spellStart"/>
            <w:r>
              <w:t>Илекса</w:t>
            </w:r>
            <w:proofErr w:type="spellEnd"/>
            <w:r>
              <w:t>, 2008 г.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7A79" w:rsidRDefault="00DA7A79">
            <w:pPr>
              <w:snapToGrid w:val="0"/>
              <w:jc w:val="center"/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7A79" w:rsidRDefault="00DA7A79">
            <w:pPr>
              <w:snapToGrid w:val="0"/>
              <w:jc w:val="center"/>
            </w:pPr>
          </w:p>
        </w:tc>
      </w:tr>
    </w:tbl>
    <w:p w:rsidR="00DA7A79" w:rsidRDefault="00DA7A79">
      <w:pPr>
        <w:sectPr w:rsidR="00DA7A79">
          <w:headerReference w:type="even" r:id="rId19"/>
          <w:headerReference w:type="default" r:id="rId20"/>
          <w:footerReference w:type="even" r:id="rId21"/>
          <w:footerReference w:type="default" r:id="rId22"/>
          <w:headerReference w:type="first" r:id="rId23"/>
          <w:footerReference w:type="first" r:id="rId24"/>
          <w:pgSz w:w="16838" w:h="11906" w:orient="landscape"/>
          <w:pgMar w:top="1534" w:right="1134" w:bottom="1410" w:left="1134" w:header="1258" w:footer="1134" w:gutter="0"/>
          <w:cols w:space="720"/>
          <w:docGrid w:linePitch="360"/>
        </w:sectPr>
      </w:pPr>
    </w:p>
    <w:p w:rsidR="00DA7A79" w:rsidRDefault="00DA7A79"/>
    <w:p w:rsidR="00DA7A79" w:rsidRDefault="00DA7A79">
      <w:pPr>
        <w:shd w:val="clear" w:color="auto" w:fill="FFFFFF"/>
        <w:autoSpaceDE w:val="0"/>
        <w:jc w:val="center"/>
        <w:rPr>
          <w:b/>
          <w:sz w:val="36"/>
          <w:szCs w:val="36"/>
        </w:rPr>
      </w:pPr>
      <w:r>
        <w:rPr>
          <w:b/>
          <w:color w:val="000000"/>
          <w:sz w:val="36"/>
          <w:szCs w:val="36"/>
        </w:rPr>
        <w:t>Календарно-тематическое планирование</w:t>
      </w:r>
      <w:r>
        <w:rPr>
          <w:b/>
          <w:color w:val="000000"/>
          <w:sz w:val="36"/>
          <w:szCs w:val="36"/>
          <w:lang w:val="en-US"/>
        </w:rPr>
        <w:t xml:space="preserve"> </w:t>
      </w:r>
    </w:p>
    <w:p w:rsidR="00DA7A79" w:rsidRDefault="00DA7A79">
      <w:pPr>
        <w:shd w:val="clear" w:color="auto" w:fill="FFFFFF"/>
        <w:autoSpaceDE w:val="0"/>
        <w:jc w:val="center"/>
        <w:rPr>
          <w:b/>
          <w:sz w:val="36"/>
          <w:szCs w:val="36"/>
        </w:rPr>
      </w:pPr>
    </w:p>
    <w:p w:rsidR="00DA7A79" w:rsidRDefault="00DA7A79">
      <w:pPr>
        <w:rPr>
          <w:lang w:val="en-US"/>
        </w:rPr>
      </w:pPr>
    </w:p>
    <w:tbl>
      <w:tblPr>
        <w:tblW w:w="15282" w:type="dxa"/>
        <w:tblInd w:w="-13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5"/>
        <w:gridCol w:w="2833"/>
        <w:gridCol w:w="141"/>
        <w:gridCol w:w="992"/>
        <w:gridCol w:w="6800"/>
        <w:gridCol w:w="2156"/>
        <w:gridCol w:w="283"/>
        <w:gridCol w:w="262"/>
        <w:gridCol w:w="164"/>
        <w:gridCol w:w="47"/>
        <w:gridCol w:w="94"/>
        <w:gridCol w:w="406"/>
        <w:gridCol w:w="20"/>
        <w:gridCol w:w="237"/>
        <w:gridCol w:w="94"/>
        <w:gridCol w:w="178"/>
        <w:gridCol w:w="30"/>
      </w:tblGrid>
      <w:tr w:rsidR="00EF6712" w:rsidTr="000A3C82">
        <w:trPr>
          <w:gridAfter w:val="1"/>
          <w:wAfter w:w="30" w:type="dxa"/>
          <w:trHeight w:val="1115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6712" w:rsidRDefault="00EF6712">
            <w:pPr>
              <w:snapToGrid w:val="0"/>
              <w:jc w:val="both"/>
              <w:rPr>
                <w:b/>
                <w:sz w:val="16"/>
                <w:szCs w:val="16"/>
              </w:rPr>
            </w:pPr>
          </w:p>
          <w:p w:rsidR="00EF6712" w:rsidRDefault="00EF6712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№ </w:t>
            </w:r>
            <w:proofErr w:type="gramStart"/>
            <w:r>
              <w:rPr>
                <w:b/>
                <w:sz w:val="16"/>
                <w:szCs w:val="16"/>
              </w:rPr>
              <w:t>п</w:t>
            </w:r>
            <w:proofErr w:type="gramEnd"/>
            <w:r>
              <w:rPr>
                <w:b/>
                <w:sz w:val="16"/>
                <w:szCs w:val="16"/>
              </w:rPr>
              <w:t>/п</w:t>
            </w:r>
          </w:p>
        </w:tc>
        <w:tc>
          <w:tcPr>
            <w:tcW w:w="2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6712" w:rsidRDefault="00EF6712">
            <w:pPr>
              <w:snapToGrid w:val="0"/>
              <w:jc w:val="both"/>
              <w:rPr>
                <w:b/>
                <w:sz w:val="16"/>
                <w:szCs w:val="16"/>
              </w:rPr>
            </w:pPr>
          </w:p>
          <w:p w:rsidR="00EF6712" w:rsidRDefault="00EF6712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Тема урока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6712" w:rsidRDefault="00EF6712">
            <w:pPr>
              <w:snapToGrid w:val="0"/>
              <w:jc w:val="both"/>
              <w:rPr>
                <w:b/>
                <w:sz w:val="16"/>
                <w:szCs w:val="16"/>
              </w:rPr>
            </w:pPr>
          </w:p>
          <w:p w:rsidR="00EF6712" w:rsidRDefault="00EF6712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Тип </w:t>
            </w:r>
          </w:p>
          <w:p w:rsidR="00EF6712" w:rsidRDefault="00EF6712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урока</w:t>
            </w:r>
          </w:p>
        </w:tc>
        <w:tc>
          <w:tcPr>
            <w:tcW w:w="6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6712" w:rsidRDefault="00EF6712">
            <w:pPr>
              <w:snapToGrid w:val="0"/>
              <w:jc w:val="both"/>
              <w:rPr>
                <w:b/>
                <w:sz w:val="16"/>
                <w:szCs w:val="16"/>
              </w:rPr>
            </w:pPr>
          </w:p>
          <w:p w:rsidR="00EF6712" w:rsidRDefault="00EF6712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Элементы содержания</w:t>
            </w:r>
          </w:p>
          <w:p w:rsidR="00EF6712" w:rsidRDefault="00EF6712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или основные</w:t>
            </w:r>
          </w:p>
          <w:p w:rsidR="00EF6712" w:rsidRDefault="00EF6712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понятия урока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6712" w:rsidRDefault="00EF6712">
            <w:pPr>
              <w:snapToGrid w:val="0"/>
              <w:jc w:val="both"/>
              <w:rPr>
                <w:b/>
                <w:sz w:val="16"/>
                <w:szCs w:val="16"/>
              </w:rPr>
            </w:pPr>
          </w:p>
          <w:p w:rsidR="00EF6712" w:rsidRDefault="00EF6712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Формы контроля</w:t>
            </w:r>
          </w:p>
        </w:tc>
        <w:tc>
          <w:tcPr>
            <w:tcW w:w="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6712" w:rsidRDefault="00EF6712">
            <w:pPr>
              <w:snapToGrid w:val="0"/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Д.</w:t>
            </w:r>
            <w:r w:rsidR="0093766D">
              <w:rPr>
                <w:b/>
                <w:sz w:val="16"/>
                <w:szCs w:val="16"/>
              </w:rPr>
              <w:t>/з</w:t>
            </w:r>
          </w:p>
        </w:tc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6712" w:rsidRDefault="00EF6712">
            <w:pPr>
              <w:jc w:val="both"/>
            </w:pPr>
            <w:r>
              <w:rPr>
                <w:b/>
                <w:sz w:val="16"/>
                <w:szCs w:val="16"/>
              </w:rPr>
              <w:t>Дата проведения</w:t>
            </w:r>
          </w:p>
        </w:tc>
        <w:tc>
          <w:tcPr>
            <w:tcW w:w="509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:rsidR="00EF6712" w:rsidRDefault="00EF6712">
            <w:pPr>
              <w:snapToGrid w:val="0"/>
            </w:pPr>
          </w:p>
        </w:tc>
      </w:tr>
      <w:tr w:rsidR="00DA7A79" w:rsidTr="00EF6712">
        <w:trPr>
          <w:gridAfter w:val="1"/>
          <w:wAfter w:w="30" w:type="dxa"/>
          <w:trHeight w:val="149"/>
        </w:trPr>
        <w:tc>
          <w:tcPr>
            <w:tcW w:w="1474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0221BF">
            <w:pPr>
              <w:jc w:val="center"/>
            </w:pPr>
            <w:r>
              <w:rPr>
                <w:b/>
                <w:i/>
                <w:sz w:val="22"/>
                <w:szCs w:val="22"/>
              </w:rPr>
              <w:t>Повторение (2</w:t>
            </w:r>
            <w:r w:rsidR="00DA7A79">
              <w:rPr>
                <w:b/>
                <w:i/>
                <w:sz w:val="22"/>
                <w:szCs w:val="22"/>
              </w:rPr>
              <w:t>ч)</w:t>
            </w:r>
          </w:p>
        </w:tc>
        <w:tc>
          <w:tcPr>
            <w:tcW w:w="509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:rsidR="00DA7A79" w:rsidRDefault="00DA7A79">
            <w:pPr>
              <w:snapToGrid w:val="0"/>
            </w:pPr>
          </w:p>
        </w:tc>
      </w:tr>
      <w:tr w:rsidR="00EF6712" w:rsidTr="000A3C82">
        <w:trPr>
          <w:gridAfter w:val="1"/>
          <w:wAfter w:w="30" w:type="dxa"/>
          <w:trHeight w:val="1771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6712" w:rsidRDefault="00EF671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1-2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6712" w:rsidRDefault="00EF671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Повторение тем:</w:t>
            </w:r>
          </w:p>
          <w:p w:rsidR="00EF6712" w:rsidRDefault="00EF671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«Рациональные выражения»,</w:t>
            </w:r>
          </w:p>
          <w:p w:rsidR="00EF6712" w:rsidRDefault="00EF671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«Квадратные корни»,</w:t>
            </w:r>
          </w:p>
          <w:p w:rsidR="00EF6712" w:rsidRDefault="00EF671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«Квадратные уравнения»,</w:t>
            </w:r>
          </w:p>
          <w:p w:rsidR="00EF6712" w:rsidRDefault="00EF671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«Дробные рациональные уравнения».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6712" w:rsidRDefault="00EF671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Комбинированный урок</w:t>
            </w:r>
          </w:p>
          <w:p w:rsidR="00EF6712" w:rsidRDefault="00EF671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6712" w:rsidRDefault="00EF671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Действия с рациональными выражениями</w:t>
            </w:r>
          </w:p>
          <w:p w:rsidR="00EF6712" w:rsidRDefault="00EF671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Квадратный корень, арифметический квадратный корень, свойства корня. Квадратное уравнение, формула корней квадратного уравнения, зависимость количества корней от знака дискриминанта. Дробное рациональное уравнение. Алгоритм решения дробных рациональных уравнений.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6712" w:rsidRDefault="00EF671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Устный опрос</w:t>
            </w:r>
          </w:p>
          <w:p w:rsidR="00EF6712" w:rsidRDefault="00EF671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Проверочная работа </w:t>
            </w:r>
          </w:p>
        </w:tc>
        <w:tc>
          <w:tcPr>
            <w:tcW w:w="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6712" w:rsidRDefault="000A3C82">
            <w:pPr>
              <w:snapToGri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№875-879, 882-884. 925,931</w:t>
            </w:r>
          </w:p>
        </w:tc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6712" w:rsidRDefault="00EF6712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509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:rsidR="00EF6712" w:rsidRDefault="00EF6712">
            <w:pPr>
              <w:snapToGrid w:val="0"/>
            </w:pPr>
          </w:p>
        </w:tc>
      </w:tr>
      <w:tr w:rsidR="00EF6712" w:rsidTr="000A3C82">
        <w:trPr>
          <w:gridAfter w:val="1"/>
          <w:wAfter w:w="30" w:type="dxa"/>
          <w:trHeight w:val="675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6712" w:rsidRDefault="00EF671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6712" w:rsidRDefault="00EF671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Повторение тем: </w:t>
            </w:r>
          </w:p>
          <w:p w:rsidR="00EF6712" w:rsidRDefault="00EF671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«Неравенства»,</w:t>
            </w:r>
          </w:p>
          <w:p w:rsidR="00EF6712" w:rsidRDefault="00EF671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«Системы неравенств»,</w:t>
            </w:r>
          </w:p>
          <w:p w:rsidR="00EF6712" w:rsidRDefault="00EF671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«Степени»</w:t>
            </w:r>
          </w:p>
          <w:p w:rsidR="00EF6712" w:rsidRDefault="00EF671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6712" w:rsidRDefault="00EF671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Комбинированный урок</w:t>
            </w:r>
          </w:p>
          <w:p w:rsidR="00EF6712" w:rsidRDefault="00EF671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6712" w:rsidRDefault="00EF671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Неравенство. Решение неравенств. Изображение решения неравенств на </w:t>
            </w:r>
            <w:proofErr w:type="gramStart"/>
            <w:r>
              <w:rPr>
                <w:sz w:val="22"/>
                <w:szCs w:val="22"/>
              </w:rPr>
              <w:t>координатной</w:t>
            </w:r>
            <w:proofErr w:type="gramEnd"/>
            <w:r>
              <w:rPr>
                <w:sz w:val="22"/>
                <w:szCs w:val="22"/>
              </w:rPr>
              <w:t xml:space="preserve"> прямой.</w:t>
            </w:r>
          </w:p>
          <w:p w:rsidR="00EF6712" w:rsidRDefault="00EF671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Системы неравенств. Изображение решения системы неравенств </w:t>
            </w:r>
            <w:proofErr w:type="gramStart"/>
            <w:r>
              <w:rPr>
                <w:sz w:val="22"/>
                <w:szCs w:val="22"/>
              </w:rPr>
              <w:t>на</w:t>
            </w:r>
            <w:proofErr w:type="gramEnd"/>
            <w:r>
              <w:rPr>
                <w:sz w:val="22"/>
                <w:szCs w:val="22"/>
              </w:rPr>
              <w:t xml:space="preserve"> координатной прямой.</w:t>
            </w:r>
          </w:p>
          <w:p w:rsidR="00EF6712" w:rsidRDefault="00EF671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Степень, показатель степени, основание степени. Свойства степени. Преобразование выражений, содержащих степени. Стандартный вид числа.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6712" w:rsidRDefault="00EF671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Проверочная работа </w:t>
            </w:r>
          </w:p>
          <w:p w:rsidR="00EF6712" w:rsidRDefault="00EF671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Устный опрос</w:t>
            </w:r>
          </w:p>
        </w:tc>
        <w:tc>
          <w:tcPr>
            <w:tcW w:w="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6712" w:rsidRDefault="000A3C82">
            <w:pPr>
              <w:snapToGri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№1001-1005</w:t>
            </w:r>
          </w:p>
        </w:tc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6712" w:rsidRDefault="00EF6712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509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:rsidR="00EF6712" w:rsidRDefault="00EF6712">
            <w:pPr>
              <w:snapToGrid w:val="0"/>
            </w:pPr>
          </w:p>
        </w:tc>
      </w:tr>
      <w:tr w:rsidR="00DA7A79" w:rsidTr="00EF6712">
        <w:trPr>
          <w:gridAfter w:val="1"/>
          <w:wAfter w:w="30" w:type="dxa"/>
          <w:trHeight w:val="149"/>
        </w:trPr>
        <w:tc>
          <w:tcPr>
            <w:tcW w:w="1474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0C0C30">
            <w:pPr>
              <w:jc w:val="center"/>
            </w:pPr>
            <w:r>
              <w:rPr>
                <w:b/>
              </w:rPr>
              <w:t>Квадратичная функция(1</w:t>
            </w:r>
            <w:r w:rsidR="000221BF">
              <w:rPr>
                <w:b/>
              </w:rPr>
              <w:t>0</w:t>
            </w:r>
            <w:r w:rsidR="00DA7A79">
              <w:rPr>
                <w:b/>
              </w:rPr>
              <w:t xml:space="preserve"> ч)</w:t>
            </w:r>
          </w:p>
        </w:tc>
        <w:tc>
          <w:tcPr>
            <w:tcW w:w="509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:rsidR="00DA7A79" w:rsidRDefault="00DA7A79">
            <w:pPr>
              <w:snapToGrid w:val="0"/>
            </w:pPr>
          </w:p>
        </w:tc>
      </w:tr>
      <w:tr w:rsidR="00EF6712" w:rsidTr="000A3C82">
        <w:trPr>
          <w:gridAfter w:val="1"/>
          <w:wAfter w:w="30" w:type="dxa"/>
          <w:trHeight w:val="1582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6712" w:rsidRDefault="00EF671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3-4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6712" w:rsidRDefault="00EF671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Функция. Область </w:t>
            </w:r>
            <w:proofErr w:type="spellStart"/>
            <w:proofErr w:type="gramStart"/>
            <w:r>
              <w:rPr>
                <w:sz w:val="22"/>
                <w:szCs w:val="22"/>
              </w:rPr>
              <w:t>определе-ния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. Область значения </w:t>
            </w:r>
            <w:proofErr w:type="spellStart"/>
            <w:proofErr w:type="gramStart"/>
            <w:r>
              <w:rPr>
                <w:sz w:val="22"/>
                <w:szCs w:val="22"/>
              </w:rPr>
              <w:t>функ-ции</w:t>
            </w:r>
            <w:proofErr w:type="spellEnd"/>
            <w:proofErr w:type="gramEnd"/>
            <w:r>
              <w:rPr>
                <w:sz w:val="22"/>
                <w:szCs w:val="22"/>
              </w:rPr>
              <w:t>. Решение задач по теме «Область определения, область значения функции. График функции.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6712" w:rsidRDefault="00EF671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Комбинированный урок</w:t>
            </w:r>
          </w:p>
        </w:tc>
        <w:tc>
          <w:tcPr>
            <w:tcW w:w="6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6712" w:rsidRDefault="00EF671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Функция. Зависимая переменная (аргумент), независимая переменная (функция). Область определения. Область значения функции.</w:t>
            </w:r>
          </w:p>
          <w:p w:rsidR="00EF6712" w:rsidRDefault="00EF671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Координатная плоскость. График функции. Абсцисса, ордината точки. Графики функций: </w:t>
            </w:r>
            <w:r>
              <w:rPr>
                <w:sz w:val="22"/>
                <w:szCs w:val="22"/>
                <w:lang w:val="en-US"/>
              </w:rPr>
              <w:t>y</w:t>
            </w:r>
            <w:r>
              <w:rPr>
                <w:sz w:val="22"/>
                <w:szCs w:val="22"/>
              </w:rPr>
              <w:t xml:space="preserve"> = </w:t>
            </w:r>
            <w:proofErr w:type="spellStart"/>
            <w:r>
              <w:rPr>
                <w:sz w:val="22"/>
                <w:szCs w:val="22"/>
                <w:lang w:val="en-US"/>
              </w:rPr>
              <w:t>kx</w:t>
            </w:r>
            <w:proofErr w:type="spellEnd"/>
            <w:r>
              <w:rPr>
                <w:sz w:val="22"/>
                <w:szCs w:val="22"/>
              </w:rPr>
              <w:t xml:space="preserve"> + </w:t>
            </w:r>
            <w:r>
              <w:rPr>
                <w:sz w:val="22"/>
                <w:szCs w:val="22"/>
                <w:lang w:val="en-US"/>
              </w:rPr>
              <w:t>b</w:t>
            </w:r>
            <w:r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  <w:lang w:val="en-US"/>
              </w:rPr>
              <w:t>y</w:t>
            </w:r>
            <w:r>
              <w:rPr>
                <w:sz w:val="22"/>
                <w:szCs w:val="22"/>
              </w:rPr>
              <w:t xml:space="preserve"> = </w:t>
            </w:r>
            <w:r>
              <w:rPr>
                <w:sz w:val="22"/>
                <w:szCs w:val="22"/>
                <w:lang w:val="en-US"/>
              </w:rPr>
              <w:t>k</w:t>
            </w:r>
            <w:r>
              <w:rPr>
                <w:sz w:val="22"/>
                <w:szCs w:val="22"/>
              </w:rPr>
              <w:t>\</w:t>
            </w:r>
            <w:r>
              <w:rPr>
                <w:sz w:val="22"/>
                <w:szCs w:val="22"/>
                <w:lang w:val="en-US"/>
              </w:rPr>
              <w:t>x</w:t>
            </w:r>
            <w:r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  <w:lang w:val="en-US"/>
              </w:rPr>
              <w:t>y</w:t>
            </w:r>
            <w:r>
              <w:rPr>
                <w:sz w:val="22"/>
                <w:szCs w:val="22"/>
              </w:rPr>
              <w:t xml:space="preserve"> = </w:t>
            </w:r>
            <w:r>
              <w:rPr>
                <w:sz w:val="22"/>
                <w:szCs w:val="22"/>
                <w:lang w:val="en-US"/>
              </w:rPr>
              <w:t>x</w:t>
            </w:r>
            <w:r>
              <w:rPr>
                <w:sz w:val="22"/>
                <w:szCs w:val="22"/>
                <w:vertAlign w:val="superscript"/>
              </w:rPr>
              <w:t>3</w:t>
            </w:r>
            <w:r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  <w:lang w:val="en-US"/>
              </w:rPr>
              <w:t>y</w:t>
            </w:r>
            <w:r>
              <w:rPr>
                <w:sz w:val="22"/>
                <w:szCs w:val="22"/>
              </w:rPr>
              <w:t xml:space="preserve"> = </w:t>
            </w:r>
            <w:r>
              <w:rPr>
                <w:sz w:val="22"/>
                <w:szCs w:val="22"/>
                <w:lang w:val="en-US"/>
              </w:rPr>
              <w:t>x</w:t>
            </w:r>
            <w:r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  <w:lang w:val="en-US"/>
              </w:rPr>
              <w:t>y</w:t>
            </w:r>
            <w:r>
              <w:rPr>
                <w:sz w:val="22"/>
                <w:szCs w:val="22"/>
              </w:rPr>
              <w:t xml:space="preserve"> = </w:t>
            </w:r>
            <w:r w:rsidR="00C823ED">
              <w:rPr>
                <w:noProof/>
                <w:position w:val="-2"/>
                <w:lang w:eastAsia="ru-RU"/>
              </w:rPr>
              <w:drawing>
                <wp:inline distT="0" distB="0" distL="0" distR="0">
                  <wp:extent cx="171450" cy="180975"/>
                  <wp:effectExtent l="0" t="0" r="0" b="9525"/>
                  <wp:docPr id="4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809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  <w:lang w:val="en-US"/>
              </w:rPr>
              <w:t>y</w:t>
            </w:r>
            <w:r>
              <w:rPr>
                <w:sz w:val="22"/>
                <w:szCs w:val="22"/>
              </w:rPr>
              <w:t xml:space="preserve"> = |</w:t>
            </w:r>
            <w:r>
              <w:rPr>
                <w:sz w:val="22"/>
                <w:szCs w:val="22"/>
                <w:lang w:val="en-US"/>
              </w:rPr>
              <w:t>x</w:t>
            </w:r>
            <w:r>
              <w:rPr>
                <w:sz w:val="22"/>
                <w:szCs w:val="22"/>
              </w:rPr>
              <w:t>|.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6712" w:rsidRDefault="00EF671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Математический диктант</w:t>
            </w:r>
          </w:p>
          <w:p w:rsidR="00EF6712" w:rsidRDefault="00EF671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Устный опрос</w:t>
            </w:r>
          </w:p>
        </w:tc>
        <w:tc>
          <w:tcPr>
            <w:tcW w:w="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6712" w:rsidRDefault="000A3C82">
            <w:pPr>
              <w:snapToGri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№1-5</w:t>
            </w:r>
          </w:p>
        </w:tc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6712" w:rsidRDefault="00EF6712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509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:rsidR="00EF6712" w:rsidRDefault="00EF6712">
            <w:pPr>
              <w:snapToGrid w:val="0"/>
            </w:pPr>
          </w:p>
        </w:tc>
      </w:tr>
      <w:tr w:rsidR="00EF6712" w:rsidTr="000A3C82">
        <w:trPr>
          <w:gridAfter w:val="1"/>
          <w:wAfter w:w="30" w:type="dxa"/>
          <w:trHeight w:val="70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6712" w:rsidRDefault="00EF671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6712" w:rsidRDefault="00EF671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Свойства функций.</w:t>
            </w:r>
          </w:p>
          <w:p w:rsidR="00EF6712" w:rsidRDefault="00EF671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Чтение графиков функций.</w:t>
            </w:r>
          </w:p>
          <w:p w:rsidR="00EF6712" w:rsidRDefault="00EF671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6712" w:rsidRDefault="00EF671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Ознакомление с новым материалом</w:t>
            </w:r>
          </w:p>
        </w:tc>
        <w:tc>
          <w:tcPr>
            <w:tcW w:w="6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6712" w:rsidRDefault="00EF671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Возрастающая функция. Убывающая функция. Промежутки </w:t>
            </w:r>
            <w:proofErr w:type="spellStart"/>
            <w:r>
              <w:rPr>
                <w:sz w:val="22"/>
                <w:szCs w:val="22"/>
              </w:rPr>
              <w:t>знакопостоянства</w:t>
            </w:r>
            <w:proofErr w:type="spellEnd"/>
            <w:r>
              <w:rPr>
                <w:sz w:val="22"/>
                <w:szCs w:val="22"/>
              </w:rPr>
              <w:t>. Нули функции. Алгоритм чтения графиков функций.</w:t>
            </w:r>
          </w:p>
          <w:p w:rsidR="00EF6712" w:rsidRDefault="00EF671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Алгоритм чтения графиков функций.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6712" w:rsidRDefault="00EF671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 Д.</w:t>
            </w:r>
          </w:p>
          <w:p w:rsidR="00EF6712" w:rsidRDefault="00EF671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Проверочная работа</w:t>
            </w:r>
          </w:p>
        </w:tc>
        <w:tc>
          <w:tcPr>
            <w:tcW w:w="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6712" w:rsidRDefault="000A3C82">
            <w:pPr>
              <w:snapToGri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№32-36</w:t>
            </w:r>
          </w:p>
        </w:tc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6712" w:rsidRDefault="00EF6712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509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:rsidR="00EF6712" w:rsidRDefault="00EF6712">
            <w:pPr>
              <w:snapToGrid w:val="0"/>
            </w:pPr>
          </w:p>
        </w:tc>
      </w:tr>
      <w:tr w:rsidR="00EF6712" w:rsidTr="000A3C82">
        <w:tblPrEx>
          <w:tblCellMar>
            <w:left w:w="108" w:type="dxa"/>
            <w:right w:w="108" w:type="dxa"/>
          </w:tblCellMar>
        </w:tblPrEx>
        <w:trPr>
          <w:trHeight w:val="983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6712" w:rsidRDefault="00EF671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6-7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6712" w:rsidRDefault="00EF671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Квадратный трехчлен и его корни. Разложение </w:t>
            </w:r>
            <w:proofErr w:type="spellStart"/>
            <w:proofErr w:type="gramStart"/>
            <w:r>
              <w:rPr>
                <w:sz w:val="22"/>
                <w:szCs w:val="22"/>
              </w:rPr>
              <w:t>квад</w:t>
            </w:r>
            <w:proofErr w:type="spellEnd"/>
            <w:r>
              <w:rPr>
                <w:sz w:val="22"/>
                <w:szCs w:val="22"/>
              </w:rPr>
              <w:t>-ратного</w:t>
            </w:r>
            <w:proofErr w:type="gramEnd"/>
            <w:r>
              <w:rPr>
                <w:sz w:val="22"/>
                <w:szCs w:val="22"/>
              </w:rPr>
              <w:t xml:space="preserve"> трехчлена на </w:t>
            </w:r>
            <w:proofErr w:type="spellStart"/>
            <w:r>
              <w:rPr>
                <w:sz w:val="22"/>
                <w:szCs w:val="22"/>
              </w:rPr>
              <w:t>мно</w:t>
            </w:r>
            <w:proofErr w:type="spellEnd"/>
            <w:r>
              <w:rPr>
                <w:sz w:val="22"/>
                <w:szCs w:val="22"/>
              </w:rPr>
              <w:t xml:space="preserve">-жители. 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6712" w:rsidRDefault="00EF671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Комбинированный урок</w:t>
            </w:r>
          </w:p>
          <w:p w:rsidR="00EF6712" w:rsidRDefault="00EF6712">
            <w:pPr>
              <w:jc w:val="both"/>
              <w:rPr>
                <w:sz w:val="22"/>
                <w:szCs w:val="22"/>
              </w:rPr>
            </w:pPr>
          </w:p>
          <w:p w:rsidR="00EF6712" w:rsidRDefault="00EF671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6712" w:rsidRDefault="00EF671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Квадратный трехчлен. Корни квадратного трехчлена. Формулы для нахождения корней квадратного уравнения. Формула разложения на множители квадратного трехчлена.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6712" w:rsidRDefault="00EF671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Устный опрос</w:t>
            </w:r>
          </w:p>
          <w:p w:rsidR="00EF6712" w:rsidRDefault="00EF671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С. Р.</w:t>
            </w:r>
          </w:p>
        </w:tc>
        <w:tc>
          <w:tcPr>
            <w:tcW w:w="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6712" w:rsidRDefault="000A3C82">
            <w:pPr>
              <w:snapToGri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№55=60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6712" w:rsidRDefault="00EF6712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5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712" w:rsidRDefault="00EF6712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EF6712" w:rsidTr="000A3C82">
        <w:tblPrEx>
          <w:tblCellMar>
            <w:left w:w="108" w:type="dxa"/>
            <w:right w:w="108" w:type="dxa"/>
          </w:tblCellMar>
        </w:tblPrEx>
        <w:trPr>
          <w:trHeight w:val="976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6712" w:rsidRDefault="00EF6712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6712" w:rsidRDefault="00EF6712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Контрольная работа №1</w:t>
            </w:r>
            <w:r>
              <w:rPr>
                <w:sz w:val="22"/>
                <w:szCs w:val="22"/>
              </w:rPr>
              <w:t xml:space="preserve"> по теме: «Квадратный трехчлен. Функции и их свойства»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6712" w:rsidRDefault="00EF671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Урок обобщения знаний</w:t>
            </w:r>
          </w:p>
        </w:tc>
        <w:tc>
          <w:tcPr>
            <w:tcW w:w="6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6712" w:rsidRDefault="00EF671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См. в п. 9 - 16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6712" w:rsidRDefault="00EF671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К. Р. №1</w:t>
            </w:r>
          </w:p>
        </w:tc>
        <w:tc>
          <w:tcPr>
            <w:tcW w:w="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6712" w:rsidRDefault="000A3C82">
            <w:pPr>
              <w:snapToGrid w:val="0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дм</w:t>
            </w:r>
            <w:proofErr w:type="spellEnd"/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6712" w:rsidRDefault="00EF6712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5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712" w:rsidRDefault="00EF6712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EF6712" w:rsidTr="000A3C82">
        <w:tblPrEx>
          <w:tblCellMar>
            <w:left w:w="108" w:type="dxa"/>
            <w:right w:w="108" w:type="dxa"/>
          </w:tblCellMar>
        </w:tblPrEx>
        <w:trPr>
          <w:trHeight w:val="1469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6712" w:rsidRDefault="00EF671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6712" w:rsidRDefault="00EF671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Функция </w:t>
            </w:r>
            <w:r>
              <w:rPr>
                <w:sz w:val="22"/>
                <w:szCs w:val="22"/>
                <w:lang w:val="en-US"/>
              </w:rPr>
              <w:t>y</w:t>
            </w:r>
            <w:r>
              <w:rPr>
                <w:sz w:val="22"/>
                <w:szCs w:val="22"/>
              </w:rPr>
              <w:t xml:space="preserve"> = </w:t>
            </w:r>
            <w:r>
              <w:rPr>
                <w:sz w:val="22"/>
                <w:szCs w:val="22"/>
                <w:lang w:val="en-US"/>
              </w:rPr>
              <w:t>ax</w:t>
            </w:r>
            <w:r>
              <w:rPr>
                <w:sz w:val="22"/>
                <w:szCs w:val="22"/>
              </w:rPr>
              <w:t xml:space="preserve">², ее график, свойства. Построение </w:t>
            </w:r>
            <w:proofErr w:type="gramStart"/>
            <w:r>
              <w:rPr>
                <w:sz w:val="22"/>
                <w:szCs w:val="22"/>
              </w:rPr>
              <w:t>графи-ков</w:t>
            </w:r>
            <w:proofErr w:type="gramEnd"/>
            <w:r>
              <w:rPr>
                <w:sz w:val="22"/>
                <w:szCs w:val="22"/>
              </w:rPr>
              <w:t xml:space="preserve"> функций вида </w:t>
            </w:r>
            <w:r>
              <w:rPr>
                <w:sz w:val="22"/>
                <w:szCs w:val="22"/>
                <w:lang w:val="en-US"/>
              </w:rPr>
              <w:t>y</w:t>
            </w:r>
            <w:r>
              <w:rPr>
                <w:sz w:val="22"/>
                <w:szCs w:val="22"/>
              </w:rPr>
              <w:t xml:space="preserve"> = </w:t>
            </w:r>
            <w:r>
              <w:rPr>
                <w:sz w:val="22"/>
                <w:szCs w:val="22"/>
                <w:lang w:val="en-US"/>
              </w:rPr>
              <w:t>ax</w:t>
            </w:r>
            <w:r>
              <w:rPr>
                <w:sz w:val="22"/>
                <w:szCs w:val="22"/>
              </w:rPr>
              <w:t xml:space="preserve">² Функция </w:t>
            </w:r>
            <w:r>
              <w:rPr>
                <w:sz w:val="22"/>
                <w:szCs w:val="22"/>
                <w:lang w:val="en-US"/>
              </w:rPr>
              <w:t>y</w:t>
            </w:r>
            <w:r>
              <w:rPr>
                <w:sz w:val="22"/>
                <w:szCs w:val="22"/>
              </w:rPr>
              <w:t xml:space="preserve"> = </w:t>
            </w:r>
            <w:r>
              <w:rPr>
                <w:sz w:val="22"/>
                <w:szCs w:val="22"/>
                <w:lang w:val="en-US"/>
              </w:rPr>
              <w:t>ax</w:t>
            </w:r>
            <w:r>
              <w:rPr>
                <w:sz w:val="22"/>
                <w:szCs w:val="22"/>
              </w:rPr>
              <w:t xml:space="preserve">² + </w:t>
            </w:r>
            <w:r>
              <w:rPr>
                <w:sz w:val="22"/>
                <w:szCs w:val="22"/>
                <w:lang w:val="en-US"/>
              </w:rPr>
              <w:t>n</w:t>
            </w:r>
            <w:r>
              <w:rPr>
                <w:sz w:val="22"/>
                <w:szCs w:val="22"/>
              </w:rPr>
              <w:t xml:space="preserve">. Построение графиков </w:t>
            </w:r>
            <w:proofErr w:type="spellStart"/>
            <w:proofErr w:type="gramStart"/>
            <w:r>
              <w:rPr>
                <w:sz w:val="22"/>
                <w:szCs w:val="22"/>
              </w:rPr>
              <w:t>функ-ций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вида </w:t>
            </w:r>
            <w:r>
              <w:rPr>
                <w:sz w:val="22"/>
                <w:szCs w:val="22"/>
                <w:lang w:val="en-US"/>
              </w:rPr>
              <w:t>y</w:t>
            </w:r>
            <w:r>
              <w:rPr>
                <w:sz w:val="22"/>
                <w:szCs w:val="22"/>
              </w:rPr>
              <w:t xml:space="preserve"> = </w:t>
            </w:r>
            <w:r>
              <w:rPr>
                <w:sz w:val="22"/>
                <w:szCs w:val="22"/>
                <w:lang w:val="en-US"/>
              </w:rPr>
              <w:t>ax</w:t>
            </w:r>
            <w:r>
              <w:rPr>
                <w:sz w:val="22"/>
                <w:szCs w:val="22"/>
              </w:rPr>
              <w:t xml:space="preserve">² + </w:t>
            </w:r>
            <w:r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6712" w:rsidRDefault="00EF671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Ознакомление с новым материалом</w:t>
            </w:r>
          </w:p>
          <w:p w:rsidR="00EF6712" w:rsidRDefault="00EF671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6712" w:rsidRPr="00E8667E" w:rsidRDefault="00EF671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Квадратичная функция и ее частный случай </w:t>
            </w:r>
          </w:p>
          <w:p w:rsidR="00EF6712" w:rsidRDefault="00EF671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y</w:t>
            </w:r>
            <w:r>
              <w:rPr>
                <w:sz w:val="22"/>
                <w:szCs w:val="22"/>
              </w:rPr>
              <w:t xml:space="preserve"> = </w:t>
            </w:r>
            <w:r>
              <w:rPr>
                <w:sz w:val="22"/>
                <w:szCs w:val="22"/>
                <w:lang w:val="en-US"/>
              </w:rPr>
              <w:t>ax</w:t>
            </w:r>
            <w:r>
              <w:rPr>
                <w:sz w:val="22"/>
                <w:szCs w:val="22"/>
              </w:rPr>
              <w:t xml:space="preserve">². Растяжение, сжатие графика функции. Симметрия графика функции относительно оси ординат. </w:t>
            </w:r>
            <w:r>
              <w:rPr>
                <w:sz w:val="22"/>
                <w:szCs w:val="22"/>
                <w:lang w:val="en-US"/>
              </w:rPr>
              <w:t>y</w:t>
            </w:r>
            <w:r>
              <w:rPr>
                <w:sz w:val="22"/>
                <w:szCs w:val="22"/>
              </w:rPr>
              <w:t xml:space="preserve"> = </w:t>
            </w:r>
            <w:r>
              <w:rPr>
                <w:sz w:val="22"/>
                <w:szCs w:val="22"/>
                <w:lang w:val="en-US"/>
              </w:rPr>
              <w:t>ax</w:t>
            </w:r>
            <w:r>
              <w:rPr>
                <w:sz w:val="22"/>
                <w:szCs w:val="22"/>
              </w:rPr>
              <w:t xml:space="preserve">² + </w:t>
            </w:r>
            <w:r>
              <w:rPr>
                <w:sz w:val="22"/>
                <w:szCs w:val="22"/>
                <w:lang w:val="en-US"/>
              </w:rPr>
              <w:t>n</w:t>
            </w:r>
            <w:r>
              <w:rPr>
                <w:sz w:val="22"/>
                <w:szCs w:val="22"/>
              </w:rPr>
              <w:t>.</w:t>
            </w:r>
          </w:p>
          <w:p w:rsidR="00EF6712" w:rsidRDefault="00EF671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Применение </w:t>
            </w:r>
            <w:proofErr w:type="gramStart"/>
            <w:r>
              <w:rPr>
                <w:sz w:val="22"/>
                <w:szCs w:val="22"/>
              </w:rPr>
              <w:t>алгоритма построения  графиков функций вида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y</w:t>
            </w:r>
            <w:r>
              <w:rPr>
                <w:sz w:val="22"/>
                <w:szCs w:val="22"/>
              </w:rPr>
              <w:t xml:space="preserve"> = </w:t>
            </w:r>
            <w:r>
              <w:rPr>
                <w:sz w:val="22"/>
                <w:szCs w:val="22"/>
                <w:lang w:val="en-US"/>
              </w:rPr>
              <w:t>ax</w:t>
            </w:r>
            <w:r>
              <w:rPr>
                <w:sz w:val="22"/>
                <w:szCs w:val="22"/>
              </w:rPr>
              <w:t xml:space="preserve">² + </w:t>
            </w:r>
            <w:r>
              <w:rPr>
                <w:sz w:val="22"/>
                <w:szCs w:val="22"/>
                <w:lang w:val="en-US"/>
              </w:rPr>
              <w:t>n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6712" w:rsidRDefault="00EF671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Проверочная работа</w:t>
            </w:r>
          </w:p>
        </w:tc>
        <w:tc>
          <w:tcPr>
            <w:tcW w:w="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6712" w:rsidRDefault="000A3C82">
            <w:pPr>
              <w:snapToGri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№90-95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6712" w:rsidRDefault="00EF6712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5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712" w:rsidRDefault="00EF6712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93766D" w:rsidTr="000A3C82">
        <w:tblPrEx>
          <w:tblCellMar>
            <w:left w:w="108" w:type="dxa"/>
            <w:right w:w="108" w:type="dxa"/>
          </w:tblCellMar>
        </w:tblPrEx>
        <w:trPr>
          <w:trHeight w:val="1208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766D" w:rsidRDefault="0093766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  <w:p w:rsidR="0093766D" w:rsidRDefault="0093766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766D" w:rsidRPr="00E8667E" w:rsidRDefault="0093766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Функции </w:t>
            </w:r>
            <w:r>
              <w:rPr>
                <w:sz w:val="22"/>
                <w:szCs w:val="22"/>
                <w:lang w:val="en-US"/>
              </w:rPr>
              <w:t>y</w:t>
            </w:r>
            <w:r>
              <w:rPr>
                <w:sz w:val="22"/>
                <w:szCs w:val="22"/>
              </w:rPr>
              <w:t xml:space="preserve"> = </w:t>
            </w:r>
            <w:r>
              <w:rPr>
                <w:sz w:val="22"/>
                <w:szCs w:val="22"/>
                <w:lang w:val="en-US"/>
              </w:rPr>
              <w:t>a</w:t>
            </w:r>
            <w:r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  <w:lang w:val="en-US"/>
              </w:rPr>
              <w:t>x</w:t>
            </w:r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en-US"/>
              </w:rPr>
              <w:t>m</w:t>
            </w:r>
            <w:r>
              <w:rPr>
                <w:sz w:val="22"/>
                <w:szCs w:val="22"/>
              </w:rPr>
              <w:t>)²,</w:t>
            </w:r>
          </w:p>
          <w:p w:rsidR="0093766D" w:rsidRDefault="0093766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y</w:t>
            </w:r>
            <w:r>
              <w:rPr>
                <w:sz w:val="22"/>
                <w:szCs w:val="22"/>
              </w:rPr>
              <w:t xml:space="preserve"> = </w:t>
            </w:r>
            <w:r>
              <w:rPr>
                <w:sz w:val="22"/>
                <w:szCs w:val="22"/>
                <w:lang w:val="en-US"/>
              </w:rPr>
              <w:t>a</w:t>
            </w:r>
            <w:r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  <w:lang w:val="en-US"/>
              </w:rPr>
              <w:t>x</w:t>
            </w:r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en-US"/>
              </w:rPr>
              <w:t>m</w:t>
            </w:r>
            <w:r>
              <w:rPr>
                <w:sz w:val="22"/>
                <w:szCs w:val="22"/>
              </w:rPr>
              <w:t xml:space="preserve">)² + </w:t>
            </w:r>
            <w:r>
              <w:rPr>
                <w:sz w:val="22"/>
                <w:szCs w:val="22"/>
                <w:lang w:val="en-US"/>
              </w:rPr>
              <w:t>n</w:t>
            </w:r>
          </w:p>
          <w:p w:rsidR="0093766D" w:rsidRDefault="0093766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Построение графиков </w:t>
            </w:r>
            <w:proofErr w:type="spellStart"/>
            <w:proofErr w:type="gramStart"/>
            <w:r>
              <w:rPr>
                <w:sz w:val="22"/>
                <w:szCs w:val="22"/>
              </w:rPr>
              <w:t>функ-ций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вида </w:t>
            </w:r>
            <w:r>
              <w:rPr>
                <w:sz w:val="22"/>
                <w:szCs w:val="22"/>
                <w:lang w:val="en-US"/>
              </w:rPr>
              <w:t>y</w:t>
            </w:r>
            <w:r>
              <w:rPr>
                <w:sz w:val="22"/>
                <w:szCs w:val="22"/>
              </w:rPr>
              <w:t xml:space="preserve"> = </w:t>
            </w:r>
            <w:r>
              <w:rPr>
                <w:sz w:val="22"/>
                <w:szCs w:val="22"/>
                <w:lang w:val="en-US"/>
              </w:rPr>
              <w:t>a</w:t>
            </w:r>
            <w:r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  <w:lang w:val="en-US"/>
              </w:rPr>
              <w:t>x</w:t>
            </w:r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en-US"/>
              </w:rPr>
              <w:t>m</w:t>
            </w:r>
            <w:r>
              <w:rPr>
                <w:sz w:val="22"/>
                <w:szCs w:val="22"/>
              </w:rPr>
              <w:t xml:space="preserve">)² </w:t>
            </w:r>
            <w:r>
              <w:rPr>
                <w:sz w:val="22"/>
                <w:szCs w:val="22"/>
                <w:lang w:val="en-US"/>
              </w:rPr>
              <w:t>y</w:t>
            </w:r>
            <w:r>
              <w:rPr>
                <w:sz w:val="22"/>
                <w:szCs w:val="22"/>
              </w:rPr>
              <w:t xml:space="preserve"> = </w:t>
            </w:r>
            <w:r>
              <w:rPr>
                <w:sz w:val="22"/>
                <w:szCs w:val="22"/>
                <w:lang w:val="en-US"/>
              </w:rPr>
              <w:t>a</w:t>
            </w:r>
            <w:r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  <w:lang w:val="en-US"/>
              </w:rPr>
              <w:t>x</w:t>
            </w:r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en-US"/>
              </w:rPr>
              <w:t>m</w:t>
            </w:r>
            <w:r>
              <w:rPr>
                <w:sz w:val="22"/>
                <w:szCs w:val="22"/>
              </w:rPr>
              <w:t xml:space="preserve">)² + </w:t>
            </w:r>
            <w:r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766D" w:rsidRDefault="0093766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Ознакомление с новым материалом</w:t>
            </w:r>
          </w:p>
        </w:tc>
        <w:tc>
          <w:tcPr>
            <w:tcW w:w="6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766D" w:rsidRPr="00E8667E" w:rsidRDefault="0093766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Параллельный перенос графика вдоль оси ординат. Алгоритм построения графиков функций вида </w:t>
            </w:r>
          </w:p>
          <w:p w:rsidR="0093766D" w:rsidRPr="00E8667E" w:rsidRDefault="0093766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y</w:t>
            </w:r>
            <w:r>
              <w:rPr>
                <w:sz w:val="22"/>
                <w:szCs w:val="22"/>
              </w:rPr>
              <w:t xml:space="preserve"> = </w:t>
            </w:r>
            <w:r>
              <w:rPr>
                <w:sz w:val="22"/>
                <w:szCs w:val="22"/>
                <w:lang w:val="en-US"/>
              </w:rPr>
              <w:t>a</w:t>
            </w:r>
            <w:r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  <w:lang w:val="en-US"/>
              </w:rPr>
              <w:t>x</w:t>
            </w:r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en-US"/>
              </w:rPr>
              <w:t>m</w:t>
            </w:r>
            <w:r>
              <w:rPr>
                <w:sz w:val="22"/>
                <w:szCs w:val="22"/>
              </w:rPr>
              <w:t xml:space="preserve">)², </w:t>
            </w:r>
          </w:p>
          <w:p w:rsidR="0093766D" w:rsidRDefault="0093766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y</w:t>
            </w:r>
            <w:r>
              <w:rPr>
                <w:sz w:val="22"/>
                <w:szCs w:val="22"/>
              </w:rPr>
              <w:t xml:space="preserve"> = </w:t>
            </w:r>
            <w:r>
              <w:rPr>
                <w:sz w:val="22"/>
                <w:szCs w:val="22"/>
                <w:lang w:val="en-US"/>
              </w:rPr>
              <w:t>a</w:t>
            </w:r>
            <w:r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  <w:lang w:val="en-US"/>
              </w:rPr>
              <w:t>x</w:t>
            </w:r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en-US"/>
              </w:rPr>
              <w:t>m</w:t>
            </w:r>
            <w:r>
              <w:rPr>
                <w:sz w:val="22"/>
                <w:szCs w:val="22"/>
              </w:rPr>
              <w:t xml:space="preserve">)² + </w:t>
            </w:r>
            <w:r>
              <w:rPr>
                <w:sz w:val="22"/>
                <w:szCs w:val="22"/>
                <w:lang w:val="en-US"/>
              </w:rPr>
              <w:t>n</w:t>
            </w:r>
          </w:p>
          <w:p w:rsidR="0093766D" w:rsidRDefault="0093766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766D" w:rsidRDefault="0093766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Устный опрос</w:t>
            </w:r>
          </w:p>
          <w:p w:rsidR="0093766D" w:rsidRDefault="0093766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Проверочная работа</w:t>
            </w:r>
          </w:p>
          <w:p w:rsidR="0093766D" w:rsidRDefault="0093766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766D" w:rsidRDefault="000A3C82">
            <w:pPr>
              <w:snapToGri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№106-110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766D" w:rsidRDefault="0093766D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5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766D" w:rsidRDefault="0093766D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93766D" w:rsidTr="000A3C82">
        <w:tblPrEx>
          <w:tblCellMar>
            <w:left w:w="108" w:type="dxa"/>
            <w:right w:w="108" w:type="dxa"/>
          </w:tblCellMar>
        </w:tblPrEx>
        <w:trPr>
          <w:trHeight w:val="1212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766D" w:rsidRDefault="0093766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766D" w:rsidRDefault="0093766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Построение графика квадратичной функции</w:t>
            </w:r>
          </w:p>
          <w:p w:rsidR="0093766D" w:rsidRDefault="0093766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766D" w:rsidRDefault="0093766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Ознакомление с новым </w:t>
            </w:r>
            <w:proofErr w:type="spellStart"/>
            <w:proofErr w:type="gramStart"/>
            <w:r>
              <w:rPr>
                <w:sz w:val="22"/>
                <w:szCs w:val="22"/>
              </w:rPr>
              <w:t>ма-териалом</w:t>
            </w:r>
            <w:proofErr w:type="spellEnd"/>
            <w:proofErr w:type="gramEnd"/>
          </w:p>
        </w:tc>
        <w:tc>
          <w:tcPr>
            <w:tcW w:w="6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766D" w:rsidRDefault="0093766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Координаты вершины параболы. Алгоритм построение графика квадратичной функции.</w:t>
            </w:r>
          </w:p>
          <w:p w:rsidR="0093766D" w:rsidRDefault="0093766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Применение алгоритма построения графика квадратичной функции.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766D" w:rsidRDefault="0093766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Устный опрос</w:t>
            </w:r>
          </w:p>
        </w:tc>
        <w:tc>
          <w:tcPr>
            <w:tcW w:w="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766D" w:rsidRDefault="000A3C82">
            <w:pPr>
              <w:snapToGri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№121-123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766D" w:rsidRDefault="0093766D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5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766D" w:rsidRDefault="0093766D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93766D" w:rsidTr="000A3C82">
        <w:tblPrEx>
          <w:tblCellMar>
            <w:left w:w="108" w:type="dxa"/>
            <w:right w:w="108" w:type="dxa"/>
          </w:tblCellMar>
        </w:tblPrEx>
        <w:trPr>
          <w:trHeight w:val="1120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766D" w:rsidRDefault="0093766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766D" w:rsidRDefault="0093766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С. Р. по теме: «График квадратичной функции»</w:t>
            </w:r>
          </w:p>
          <w:p w:rsidR="0093766D" w:rsidRDefault="0093766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Степенная функция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766D" w:rsidRDefault="0093766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Урок в форме самостоятельной работы</w:t>
            </w:r>
          </w:p>
        </w:tc>
        <w:tc>
          <w:tcPr>
            <w:tcW w:w="6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766D" w:rsidRDefault="0093766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См. п. 26 - 27</w:t>
            </w:r>
          </w:p>
          <w:p w:rsidR="0093766D" w:rsidRDefault="0093766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Степенная функция с натуральным показателем. Свойства степенной функции.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766D" w:rsidRDefault="0093766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С. Р.</w:t>
            </w:r>
          </w:p>
          <w:p w:rsidR="0093766D" w:rsidRDefault="0093766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Устный опрос</w:t>
            </w:r>
          </w:p>
        </w:tc>
        <w:tc>
          <w:tcPr>
            <w:tcW w:w="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766D" w:rsidRDefault="000A3C82">
            <w:pPr>
              <w:snapToGri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№125-126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766D" w:rsidRDefault="0093766D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5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766D" w:rsidRDefault="0093766D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93766D" w:rsidTr="000A3C82">
        <w:tblPrEx>
          <w:tblCellMar>
            <w:left w:w="108" w:type="dxa"/>
            <w:right w:w="108" w:type="dxa"/>
          </w:tblCellMar>
        </w:tblPrEx>
        <w:trPr>
          <w:trHeight w:val="1035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766D" w:rsidRDefault="0093766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  <w:p w:rsidR="0093766D" w:rsidRDefault="0093766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766D" w:rsidRDefault="0093766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Корень </w:t>
            </w:r>
            <w:r>
              <w:rPr>
                <w:sz w:val="22"/>
                <w:szCs w:val="22"/>
                <w:lang w:val="en-US"/>
              </w:rPr>
              <w:t>n</w:t>
            </w:r>
            <w:r>
              <w:rPr>
                <w:sz w:val="22"/>
                <w:szCs w:val="22"/>
              </w:rPr>
              <w:t xml:space="preserve"> – й степени.</w:t>
            </w:r>
          </w:p>
          <w:p w:rsidR="0093766D" w:rsidRDefault="0093766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Урок обобщения знаний по теме: «Квадратичная </w:t>
            </w:r>
            <w:proofErr w:type="spellStart"/>
            <w:proofErr w:type="gramStart"/>
            <w:r>
              <w:rPr>
                <w:sz w:val="22"/>
                <w:szCs w:val="22"/>
              </w:rPr>
              <w:t>функ-ция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и ее график»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766D" w:rsidRDefault="0093766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Комбинированный урок</w:t>
            </w:r>
          </w:p>
          <w:p w:rsidR="0093766D" w:rsidRDefault="0093766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766D" w:rsidRDefault="0093766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Корень </w:t>
            </w:r>
            <w:r>
              <w:rPr>
                <w:sz w:val="22"/>
                <w:szCs w:val="22"/>
                <w:lang w:val="en-US"/>
              </w:rPr>
              <w:t>n</w:t>
            </w:r>
            <w:r>
              <w:rPr>
                <w:sz w:val="22"/>
                <w:szCs w:val="22"/>
              </w:rPr>
              <w:t xml:space="preserve"> – й степени</w:t>
            </w:r>
          </w:p>
          <w:p w:rsidR="0093766D" w:rsidRDefault="0093766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Показатель корня, подкоренное выражение. Арифметический корень </w:t>
            </w:r>
            <w:r>
              <w:rPr>
                <w:sz w:val="22"/>
                <w:szCs w:val="22"/>
                <w:lang w:val="en-US"/>
              </w:rPr>
              <w:t>n</w:t>
            </w:r>
            <w:r>
              <w:rPr>
                <w:sz w:val="22"/>
                <w:szCs w:val="22"/>
              </w:rPr>
              <w:t xml:space="preserve"> – й степени.</w:t>
            </w:r>
          </w:p>
          <w:p w:rsidR="0093766D" w:rsidRDefault="0093766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766D" w:rsidRDefault="0093766D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766D" w:rsidRDefault="000A3C82">
            <w:pPr>
              <w:snapToGri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№136-141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766D" w:rsidRDefault="0093766D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5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766D" w:rsidRDefault="0093766D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93766D" w:rsidTr="000A3C82">
        <w:tblPrEx>
          <w:tblCellMar>
            <w:left w:w="108" w:type="dxa"/>
            <w:right w:w="108" w:type="dxa"/>
          </w:tblCellMar>
        </w:tblPrEx>
        <w:trPr>
          <w:trHeight w:val="149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766D" w:rsidRDefault="0093766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766D" w:rsidRDefault="0093766D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Контрольная работа №2</w:t>
            </w:r>
          </w:p>
          <w:p w:rsidR="0093766D" w:rsidRDefault="0093766D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 теме: «Квадратичная функция и ее график»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766D" w:rsidRDefault="0093766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УПЗУ</w:t>
            </w:r>
          </w:p>
        </w:tc>
        <w:tc>
          <w:tcPr>
            <w:tcW w:w="6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766D" w:rsidRDefault="0093766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См. в п. 19 - 31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766D" w:rsidRDefault="0093766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К. Р. №2</w:t>
            </w:r>
          </w:p>
        </w:tc>
        <w:tc>
          <w:tcPr>
            <w:tcW w:w="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766D" w:rsidRDefault="0093766D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766D" w:rsidRDefault="0093766D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5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766D" w:rsidRDefault="0093766D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DA7A79" w:rsidTr="00EF6712">
        <w:trPr>
          <w:gridAfter w:val="1"/>
          <w:wAfter w:w="30" w:type="dxa"/>
          <w:trHeight w:val="149"/>
        </w:trPr>
        <w:tc>
          <w:tcPr>
            <w:tcW w:w="1498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jc w:val="center"/>
            </w:pPr>
            <w:r>
              <w:rPr>
                <w:b/>
              </w:rPr>
              <w:lastRenderedPageBreak/>
              <w:t>Уравнения и н</w:t>
            </w:r>
            <w:r w:rsidR="000C0C30">
              <w:rPr>
                <w:b/>
              </w:rPr>
              <w:t>еравенства с одной переменной (</w:t>
            </w:r>
            <w:r w:rsidR="000221BF">
              <w:rPr>
                <w:b/>
              </w:rPr>
              <w:t>10</w:t>
            </w:r>
            <w:r>
              <w:rPr>
                <w:b/>
              </w:rPr>
              <w:t>ч)</w:t>
            </w:r>
          </w:p>
        </w:tc>
        <w:tc>
          <w:tcPr>
            <w:tcW w:w="272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DA7A79" w:rsidRDefault="00DA7A79">
            <w:pPr>
              <w:snapToGrid w:val="0"/>
            </w:pPr>
          </w:p>
        </w:tc>
      </w:tr>
      <w:tr w:rsidR="00DA7A79" w:rsidTr="0093766D">
        <w:trPr>
          <w:gridAfter w:val="1"/>
          <w:wAfter w:w="30" w:type="dxa"/>
          <w:trHeight w:val="1346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Pr="000221BF" w:rsidRDefault="000221B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13-14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Целое уравнение и его корни. Решение целых уравнений. Уравнения, приводимые к </w:t>
            </w:r>
            <w:proofErr w:type="gramStart"/>
            <w:r>
              <w:rPr>
                <w:sz w:val="22"/>
                <w:szCs w:val="22"/>
              </w:rPr>
              <w:t>квадратным</w:t>
            </w:r>
            <w:proofErr w:type="gram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Ознакомление с новым материалом</w:t>
            </w:r>
          </w:p>
        </w:tc>
        <w:tc>
          <w:tcPr>
            <w:tcW w:w="6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Целое </w:t>
            </w:r>
            <w:proofErr w:type="spellStart"/>
            <w:r>
              <w:rPr>
                <w:sz w:val="22"/>
                <w:szCs w:val="22"/>
              </w:rPr>
              <w:t>уравнение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gramEnd"/>
            <w:r>
              <w:rPr>
                <w:sz w:val="22"/>
                <w:szCs w:val="22"/>
              </w:rPr>
              <w:t>риемы</w:t>
            </w:r>
            <w:proofErr w:type="spellEnd"/>
            <w:r>
              <w:rPr>
                <w:sz w:val="22"/>
                <w:szCs w:val="22"/>
              </w:rPr>
              <w:t xml:space="preserve"> решения целых уравнений: разложение на множители, введение новой переменной.</w:t>
            </w:r>
          </w:p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Биквадратное уравнение.</w:t>
            </w:r>
          </w:p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Алгоритм решения уравнений, приводимых к </w:t>
            </w:r>
            <w:proofErr w:type="gramStart"/>
            <w:r>
              <w:rPr>
                <w:sz w:val="22"/>
                <w:szCs w:val="22"/>
              </w:rPr>
              <w:t>квадратным</w:t>
            </w:r>
            <w:proofErr w:type="gramEnd"/>
            <w:r>
              <w:rPr>
                <w:sz w:val="22"/>
                <w:szCs w:val="22"/>
              </w:rPr>
              <w:t>.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М. Д. 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0A3C82">
            <w:pPr>
              <w:snapToGri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№265-272</w:t>
            </w:r>
          </w:p>
        </w:tc>
        <w:tc>
          <w:tcPr>
            <w:tcW w:w="8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78" w:type="dxa"/>
            <w:tcBorders>
              <w:left w:val="single" w:sz="4" w:space="0" w:color="000000"/>
            </w:tcBorders>
            <w:shd w:val="clear" w:color="auto" w:fill="auto"/>
          </w:tcPr>
          <w:p w:rsidR="00DA7A79" w:rsidRDefault="00DA7A79">
            <w:pPr>
              <w:snapToGrid w:val="0"/>
            </w:pPr>
          </w:p>
        </w:tc>
      </w:tr>
      <w:tr w:rsidR="00DA7A79" w:rsidTr="0093766D">
        <w:trPr>
          <w:gridAfter w:val="1"/>
          <w:wAfter w:w="30" w:type="dxa"/>
          <w:trHeight w:val="149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Pr="000221BF" w:rsidRDefault="000221B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С. Р. по теме: «Целое уравнение и его корни»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6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Алгоритмы решения целых уравнений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С. Р.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0A3C82">
            <w:pPr>
              <w:snapToGri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№276-279</w:t>
            </w:r>
          </w:p>
        </w:tc>
        <w:tc>
          <w:tcPr>
            <w:tcW w:w="8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78" w:type="dxa"/>
            <w:tcBorders>
              <w:left w:val="single" w:sz="4" w:space="0" w:color="000000"/>
            </w:tcBorders>
            <w:shd w:val="clear" w:color="auto" w:fill="auto"/>
          </w:tcPr>
          <w:p w:rsidR="00DA7A79" w:rsidRDefault="00DA7A79">
            <w:pPr>
              <w:snapToGrid w:val="0"/>
            </w:pPr>
          </w:p>
        </w:tc>
      </w:tr>
      <w:tr w:rsidR="00DA7A79" w:rsidTr="0093766D">
        <w:trPr>
          <w:gridAfter w:val="1"/>
          <w:wAfter w:w="30" w:type="dxa"/>
          <w:trHeight w:val="986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Pr="000221BF" w:rsidRDefault="000221B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16-17</w:t>
            </w:r>
          </w:p>
          <w:p w:rsidR="00DA7A79" w:rsidRDefault="00DA7A7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Дробные рациональные уравнения</w:t>
            </w:r>
          </w:p>
          <w:p w:rsidR="00DA7A79" w:rsidRDefault="00DA7A7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Комбинированный урок</w:t>
            </w:r>
          </w:p>
          <w:p w:rsidR="00DA7A79" w:rsidRDefault="00DA7A7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Дробные рациональные уравнения. Общий знаменатель. Алгоритм решения дробных рациональных уравнений</w:t>
            </w:r>
          </w:p>
          <w:p w:rsidR="00DA7A79" w:rsidRDefault="00DA7A7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Пров. Работа с последующей самопроверкой</w:t>
            </w:r>
          </w:p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С. Р.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0A3C82">
            <w:pPr>
              <w:snapToGri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№289-291</w:t>
            </w:r>
          </w:p>
        </w:tc>
        <w:tc>
          <w:tcPr>
            <w:tcW w:w="8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78" w:type="dxa"/>
            <w:tcBorders>
              <w:left w:val="single" w:sz="4" w:space="0" w:color="000000"/>
            </w:tcBorders>
            <w:shd w:val="clear" w:color="auto" w:fill="auto"/>
          </w:tcPr>
          <w:p w:rsidR="00DA7A79" w:rsidRDefault="00DA7A79">
            <w:pPr>
              <w:snapToGrid w:val="0"/>
            </w:pPr>
          </w:p>
        </w:tc>
      </w:tr>
      <w:tr w:rsidR="00DA7A79" w:rsidTr="0093766D">
        <w:trPr>
          <w:gridAfter w:val="1"/>
          <w:wAfter w:w="30" w:type="dxa"/>
          <w:trHeight w:val="1241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Pr="000221BF" w:rsidRDefault="000221B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18-19</w:t>
            </w:r>
          </w:p>
          <w:p w:rsidR="00DA7A79" w:rsidRDefault="00DA7A7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неравен</w:t>
            </w:r>
            <w:proofErr w:type="gramStart"/>
            <w:r>
              <w:rPr>
                <w:sz w:val="22"/>
                <w:szCs w:val="22"/>
              </w:rPr>
              <w:t>ств  вт</w:t>
            </w:r>
            <w:proofErr w:type="gramEnd"/>
            <w:r>
              <w:rPr>
                <w:sz w:val="22"/>
                <w:szCs w:val="22"/>
              </w:rPr>
              <w:t>орой степени с одной переменной. Графический способ.</w:t>
            </w:r>
          </w:p>
          <w:p w:rsidR="00DA7A79" w:rsidRDefault="00DA7A7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Ознакомление с новым материалом</w:t>
            </w:r>
          </w:p>
        </w:tc>
        <w:tc>
          <w:tcPr>
            <w:tcW w:w="6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Неравенство  второй степени с одной переменной. Схема построения параболы в зависимости от корней квадратного трехчлена и первого коэффициента.</w:t>
            </w:r>
          </w:p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Алгоритм решения неравен</w:t>
            </w:r>
            <w:proofErr w:type="gramStart"/>
            <w:r>
              <w:rPr>
                <w:sz w:val="22"/>
                <w:szCs w:val="22"/>
              </w:rPr>
              <w:t>ств гр</w:t>
            </w:r>
            <w:proofErr w:type="gramEnd"/>
            <w:r>
              <w:rPr>
                <w:sz w:val="22"/>
                <w:szCs w:val="22"/>
              </w:rPr>
              <w:t>афическим способом.</w:t>
            </w:r>
          </w:p>
          <w:p w:rsidR="00DA7A79" w:rsidRDefault="00DA7A7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Устный опрос на этапе актуализации опорных знаний</w:t>
            </w:r>
          </w:p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Устный опрос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0A3C82">
            <w:pPr>
              <w:snapToGri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№304-309</w:t>
            </w:r>
          </w:p>
        </w:tc>
        <w:tc>
          <w:tcPr>
            <w:tcW w:w="8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78" w:type="dxa"/>
            <w:tcBorders>
              <w:left w:val="single" w:sz="4" w:space="0" w:color="000000"/>
            </w:tcBorders>
            <w:shd w:val="clear" w:color="auto" w:fill="auto"/>
          </w:tcPr>
          <w:p w:rsidR="00DA7A79" w:rsidRDefault="00DA7A79">
            <w:pPr>
              <w:snapToGrid w:val="0"/>
            </w:pPr>
          </w:p>
        </w:tc>
      </w:tr>
      <w:tr w:rsidR="00DA7A79" w:rsidTr="0093766D">
        <w:trPr>
          <w:gridAfter w:val="1"/>
          <w:wAfter w:w="30" w:type="dxa"/>
          <w:trHeight w:val="384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Pr="000221BF" w:rsidRDefault="000221BF" w:rsidP="000C0C3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20-21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неравенств методом интервалов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ОНМ</w:t>
            </w:r>
          </w:p>
        </w:tc>
        <w:tc>
          <w:tcPr>
            <w:tcW w:w="6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Метод интервалов. Чередование знаков в промежутках</w:t>
            </w:r>
          </w:p>
          <w:p w:rsidR="00DA7A79" w:rsidRDefault="00DA7A7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С. Р.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70EE5">
            <w:pPr>
              <w:snapToGri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№325-330</w:t>
            </w:r>
          </w:p>
        </w:tc>
        <w:tc>
          <w:tcPr>
            <w:tcW w:w="8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78" w:type="dxa"/>
            <w:tcBorders>
              <w:left w:val="single" w:sz="4" w:space="0" w:color="000000"/>
            </w:tcBorders>
            <w:shd w:val="clear" w:color="auto" w:fill="auto"/>
          </w:tcPr>
          <w:p w:rsidR="00DA7A79" w:rsidRDefault="00DA7A79">
            <w:pPr>
              <w:snapToGrid w:val="0"/>
            </w:pPr>
          </w:p>
        </w:tc>
      </w:tr>
      <w:tr w:rsidR="00DA7A79" w:rsidTr="0093766D">
        <w:trPr>
          <w:gridAfter w:val="1"/>
          <w:wAfter w:w="30" w:type="dxa"/>
          <w:trHeight w:val="149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Pr="000221BF" w:rsidRDefault="000221BF">
            <w:pPr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Контрольная работа №3</w:t>
            </w:r>
          </w:p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 теме: «Уравнения и неравенства с одной переменной»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УПЗУН</w:t>
            </w:r>
          </w:p>
        </w:tc>
        <w:tc>
          <w:tcPr>
            <w:tcW w:w="6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См</w:t>
            </w:r>
            <w:proofErr w:type="gramEnd"/>
            <w:r>
              <w:rPr>
                <w:sz w:val="22"/>
                <w:szCs w:val="22"/>
              </w:rPr>
              <w:t xml:space="preserve"> п.33 - 46</w:t>
            </w:r>
          </w:p>
          <w:p w:rsidR="00DA7A79" w:rsidRDefault="00DA7A7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К. Р. №3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8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78" w:type="dxa"/>
            <w:tcBorders>
              <w:left w:val="single" w:sz="4" w:space="0" w:color="000000"/>
            </w:tcBorders>
            <w:shd w:val="clear" w:color="auto" w:fill="auto"/>
          </w:tcPr>
          <w:p w:rsidR="00DA7A79" w:rsidRDefault="00DA7A79">
            <w:pPr>
              <w:snapToGrid w:val="0"/>
            </w:pPr>
          </w:p>
        </w:tc>
      </w:tr>
      <w:tr w:rsidR="00DA7A79" w:rsidTr="00EF6712">
        <w:trPr>
          <w:gridAfter w:val="1"/>
          <w:wAfter w:w="30" w:type="dxa"/>
          <w:trHeight w:val="149"/>
        </w:trPr>
        <w:tc>
          <w:tcPr>
            <w:tcW w:w="1498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jc w:val="center"/>
            </w:pPr>
            <w:r>
              <w:rPr>
                <w:b/>
              </w:rPr>
              <w:t>Уравнения и нер</w:t>
            </w:r>
            <w:r w:rsidR="00FE36C0">
              <w:rPr>
                <w:b/>
              </w:rPr>
              <w:t>авенства с двумя переменными (1</w:t>
            </w:r>
            <w:r w:rsidR="000221BF">
              <w:rPr>
                <w:b/>
              </w:rPr>
              <w:t>0</w:t>
            </w:r>
            <w:r>
              <w:rPr>
                <w:b/>
              </w:rPr>
              <w:t>ч)</w:t>
            </w:r>
          </w:p>
        </w:tc>
        <w:tc>
          <w:tcPr>
            <w:tcW w:w="272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DA7A79" w:rsidRDefault="00DA7A79">
            <w:pPr>
              <w:snapToGrid w:val="0"/>
            </w:pPr>
          </w:p>
        </w:tc>
      </w:tr>
      <w:tr w:rsidR="00DA7A79" w:rsidTr="0093766D">
        <w:trPr>
          <w:gridAfter w:val="1"/>
          <w:wAfter w:w="30" w:type="dxa"/>
          <w:trHeight w:val="1265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Pr="00483D17" w:rsidRDefault="00483D17" w:rsidP="00FE36C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Уравнение с двумя </w:t>
            </w:r>
            <w:proofErr w:type="gramStart"/>
            <w:r>
              <w:rPr>
                <w:sz w:val="22"/>
                <w:szCs w:val="22"/>
              </w:rPr>
              <w:t>перемен-</w:t>
            </w:r>
            <w:proofErr w:type="spellStart"/>
            <w:r>
              <w:rPr>
                <w:sz w:val="22"/>
                <w:szCs w:val="22"/>
              </w:rPr>
              <w:t>ными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и его график Построение графиков </w:t>
            </w:r>
            <w:proofErr w:type="spellStart"/>
            <w:r>
              <w:rPr>
                <w:sz w:val="22"/>
                <w:szCs w:val="22"/>
              </w:rPr>
              <w:t>урав</w:t>
            </w:r>
            <w:proofErr w:type="spellEnd"/>
            <w:r>
              <w:rPr>
                <w:sz w:val="22"/>
                <w:szCs w:val="22"/>
              </w:rPr>
              <w:t>-нений с двумя переменными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Комби</w:t>
            </w:r>
            <w:proofErr w:type="spellEnd"/>
            <w:r>
              <w:rPr>
                <w:sz w:val="22"/>
                <w:szCs w:val="22"/>
              </w:rPr>
              <w:t>-</w:t>
            </w:r>
          </w:p>
          <w:p w:rsidR="00DA7A79" w:rsidRDefault="00DA7A79">
            <w:pPr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нирован-ный</w:t>
            </w:r>
            <w:proofErr w:type="spellEnd"/>
            <w:r>
              <w:rPr>
                <w:sz w:val="22"/>
                <w:szCs w:val="22"/>
              </w:rPr>
              <w:t xml:space="preserve"> урок</w:t>
            </w:r>
          </w:p>
        </w:tc>
        <w:tc>
          <w:tcPr>
            <w:tcW w:w="6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Уравнение с двумя переменными. Решение уравнения с двумя переменными. Равносильные уравнения. Степень уравнения. График уравнения с двумя переменными. </w:t>
            </w:r>
          </w:p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Алгоритм построения графика уравнения с двумя переменными. Уравнение окружности. 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Устный опрос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70EE5">
            <w:pPr>
              <w:snapToGri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№395-399</w:t>
            </w:r>
          </w:p>
        </w:tc>
        <w:tc>
          <w:tcPr>
            <w:tcW w:w="8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78" w:type="dxa"/>
            <w:tcBorders>
              <w:left w:val="single" w:sz="4" w:space="0" w:color="000000"/>
            </w:tcBorders>
            <w:shd w:val="clear" w:color="auto" w:fill="auto"/>
          </w:tcPr>
          <w:p w:rsidR="00DA7A79" w:rsidRDefault="00DA7A79">
            <w:pPr>
              <w:snapToGrid w:val="0"/>
            </w:pPr>
          </w:p>
        </w:tc>
      </w:tr>
      <w:tr w:rsidR="00DA7A79" w:rsidTr="0093766D">
        <w:trPr>
          <w:gridAfter w:val="1"/>
          <w:wAfter w:w="30" w:type="dxa"/>
          <w:trHeight w:val="980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Pr="00483D17" w:rsidRDefault="00483D17" w:rsidP="00FE36C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Графический способ решения систем уравнений</w:t>
            </w:r>
          </w:p>
          <w:p w:rsidR="00DA7A79" w:rsidRDefault="00DA7A7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Комби-нирован-ный</w:t>
            </w:r>
            <w:proofErr w:type="spellEnd"/>
            <w:r>
              <w:rPr>
                <w:sz w:val="22"/>
                <w:szCs w:val="22"/>
              </w:rPr>
              <w:t xml:space="preserve"> урок</w:t>
            </w:r>
          </w:p>
          <w:p w:rsidR="00DA7A79" w:rsidRDefault="00DA7A7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Система уравнений. Решение системы. Что значит решить систему. Алгоритм решения систем графическим способом.</w:t>
            </w:r>
          </w:p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Алгоритм решения систем графическим способом.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Устный опрос</w:t>
            </w:r>
          </w:p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Пров. Работа с последующей самопроверкой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70EE5">
            <w:pPr>
              <w:snapToGri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№415-420</w:t>
            </w:r>
          </w:p>
        </w:tc>
        <w:tc>
          <w:tcPr>
            <w:tcW w:w="8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78" w:type="dxa"/>
            <w:tcBorders>
              <w:left w:val="single" w:sz="4" w:space="0" w:color="000000"/>
            </w:tcBorders>
            <w:shd w:val="clear" w:color="auto" w:fill="auto"/>
          </w:tcPr>
          <w:p w:rsidR="00DA7A79" w:rsidRDefault="00DA7A79">
            <w:pPr>
              <w:snapToGrid w:val="0"/>
            </w:pPr>
          </w:p>
        </w:tc>
      </w:tr>
      <w:tr w:rsidR="00DA7A79" w:rsidTr="0093766D">
        <w:trPr>
          <w:gridAfter w:val="1"/>
          <w:wAfter w:w="30" w:type="dxa"/>
          <w:trHeight w:val="699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Pr="00483D17" w:rsidRDefault="00483D17" w:rsidP="00FE36C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25-26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систем уравнений второй степени. Способ подстановки.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Комби-нирован-ный</w:t>
            </w:r>
            <w:proofErr w:type="spellEnd"/>
            <w:r>
              <w:rPr>
                <w:sz w:val="22"/>
                <w:szCs w:val="22"/>
              </w:rPr>
              <w:t xml:space="preserve"> урок</w:t>
            </w:r>
          </w:p>
        </w:tc>
        <w:tc>
          <w:tcPr>
            <w:tcW w:w="6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Алгоритм решения систем способом подстановки.</w:t>
            </w:r>
          </w:p>
          <w:p w:rsidR="00DA7A79" w:rsidRDefault="00DA7A7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Устный опрос</w:t>
            </w:r>
          </w:p>
          <w:p w:rsidR="00DA7A79" w:rsidRDefault="00DA7A79">
            <w:pPr>
              <w:jc w:val="both"/>
              <w:rPr>
                <w:sz w:val="22"/>
                <w:szCs w:val="22"/>
              </w:rPr>
            </w:pPr>
          </w:p>
          <w:p w:rsidR="00DA7A79" w:rsidRDefault="00DA7A79">
            <w:pPr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Пров.Р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70EE5">
            <w:pPr>
              <w:snapToGri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№429-434</w:t>
            </w:r>
          </w:p>
        </w:tc>
        <w:tc>
          <w:tcPr>
            <w:tcW w:w="8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78" w:type="dxa"/>
            <w:tcBorders>
              <w:left w:val="single" w:sz="4" w:space="0" w:color="000000"/>
            </w:tcBorders>
            <w:shd w:val="clear" w:color="auto" w:fill="auto"/>
          </w:tcPr>
          <w:p w:rsidR="00DA7A79" w:rsidRDefault="00DA7A79">
            <w:pPr>
              <w:snapToGrid w:val="0"/>
            </w:pPr>
          </w:p>
        </w:tc>
      </w:tr>
      <w:tr w:rsidR="00DA7A79" w:rsidTr="0093766D">
        <w:trPr>
          <w:gridAfter w:val="1"/>
          <w:wAfter w:w="30" w:type="dxa"/>
          <w:trHeight w:val="782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Pr="00483D17" w:rsidRDefault="00483D17" w:rsidP="00FE36C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27-28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систем уравнений второй степени. Способ алгебраического сложения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Комби-нирован-ный</w:t>
            </w:r>
            <w:proofErr w:type="spellEnd"/>
            <w:r>
              <w:rPr>
                <w:sz w:val="22"/>
                <w:szCs w:val="22"/>
              </w:rPr>
              <w:t xml:space="preserve"> урок</w:t>
            </w:r>
          </w:p>
        </w:tc>
        <w:tc>
          <w:tcPr>
            <w:tcW w:w="6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Алгоритм решения систем способом сложения.</w:t>
            </w:r>
          </w:p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Алгоритм решения систем способом сложения и способом подстановки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Устный опрос</w:t>
            </w:r>
          </w:p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П. Р.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70EE5">
            <w:pPr>
              <w:snapToGri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№436-443</w:t>
            </w:r>
          </w:p>
        </w:tc>
        <w:tc>
          <w:tcPr>
            <w:tcW w:w="8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78" w:type="dxa"/>
            <w:tcBorders>
              <w:left w:val="single" w:sz="4" w:space="0" w:color="000000"/>
            </w:tcBorders>
            <w:shd w:val="clear" w:color="auto" w:fill="auto"/>
          </w:tcPr>
          <w:p w:rsidR="00DA7A79" w:rsidRDefault="00DA7A79">
            <w:pPr>
              <w:snapToGrid w:val="0"/>
            </w:pPr>
          </w:p>
        </w:tc>
      </w:tr>
      <w:tr w:rsidR="00DA7A79" w:rsidTr="0093766D">
        <w:trPr>
          <w:gridAfter w:val="1"/>
          <w:wAfter w:w="30" w:type="dxa"/>
          <w:trHeight w:val="1493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Pr="00483D17" w:rsidRDefault="00483D17" w:rsidP="00FE36C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29-30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Тест по теме: «Решение систем уравнений второй степени»</w:t>
            </w:r>
          </w:p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задач с помощью систем  уравнений второй степени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Комби-нирован-ный</w:t>
            </w:r>
            <w:proofErr w:type="spellEnd"/>
            <w:r>
              <w:rPr>
                <w:sz w:val="22"/>
                <w:szCs w:val="22"/>
              </w:rPr>
              <w:t xml:space="preserve"> урок</w:t>
            </w:r>
          </w:p>
          <w:p w:rsidR="00DA7A79" w:rsidRDefault="00DA7A7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Алгоритм решения систем графическим способом, способом сложения и подстановки</w:t>
            </w:r>
          </w:p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Алгоритм решения задач с помощью систем уравнений</w:t>
            </w:r>
          </w:p>
          <w:p w:rsidR="00DA7A79" w:rsidRDefault="00DA7A7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Тест</w:t>
            </w:r>
          </w:p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С. Р.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70EE5">
            <w:pPr>
              <w:snapToGri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№455-468</w:t>
            </w:r>
          </w:p>
        </w:tc>
        <w:tc>
          <w:tcPr>
            <w:tcW w:w="8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78" w:type="dxa"/>
            <w:tcBorders>
              <w:left w:val="single" w:sz="4" w:space="0" w:color="000000"/>
            </w:tcBorders>
            <w:shd w:val="clear" w:color="auto" w:fill="auto"/>
          </w:tcPr>
          <w:p w:rsidR="00DA7A79" w:rsidRDefault="00DA7A79">
            <w:pPr>
              <w:snapToGrid w:val="0"/>
            </w:pPr>
          </w:p>
        </w:tc>
      </w:tr>
      <w:tr w:rsidR="00DA7A79" w:rsidTr="0093766D">
        <w:trPr>
          <w:gridAfter w:val="1"/>
          <w:wAfter w:w="30" w:type="dxa"/>
          <w:trHeight w:val="980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Pr="00483D17" w:rsidRDefault="00483D17" w:rsidP="00FE36C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Неравенства с двумя переменными. Решение </w:t>
            </w:r>
            <w:proofErr w:type="gramStart"/>
            <w:r>
              <w:rPr>
                <w:sz w:val="22"/>
                <w:szCs w:val="22"/>
              </w:rPr>
              <w:t>не-равенств</w:t>
            </w:r>
            <w:proofErr w:type="gramEnd"/>
            <w:r>
              <w:rPr>
                <w:sz w:val="22"/>
                <w:szCs w:val="22"/>
              </w:rPr>
              <w:t xml:space="preserve"> с двумя пере-</w:t>
            </w:r>
            <w:proofErr w:type="spellStart"/>
            <w:r>
              <w:rPr>
                <w:sz w:val="22"/>
                <w:szCs w:val="22"/>
              </w:rPr>
              <w:t>менными</w:t>
            </w:r>
            <w:proofErr w:type="spellEnd"/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ОНМ</w:t>
            </w:r>
          </w:p>
        </w:tc>
        <w:tc>
          <w:tcPr>
            <w:tcW w:w="6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неравенства с двумя переменными. Изображение множества решений неравенства на координатной плоскости.</w:t>
            </w:r>
          </w:p>
          <w:p w:rsidR="00DA7A79" w:rsidRDefault="00DA7A7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70EE5">
            <w:pPr>
              <w:snapToGri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№482-485</w:t>
            </w:r>
          </w:p>
        </w:tc>
        <w:tc>
          <w:tcPr>
            <w:tcW w:w="8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78" w:type="dxa"/>
            <w:tcBorders>
              <w:left w:val="single" w:sz="4" w:space="0" w:color="000000"/>
            </w:tcBorders>
            <w:shd w:val="clear" w:color="auto" w:fill="auto"/>
          </w:tcPr>
          <w:p w:rsidR="00DA7A79" w:rsidRDefault="00DA7A79">
            <w:pPr>
              <w:snapToGrid w:val="0"/>
            </w:pPr>
          </w:p>
        </w:tc>
      </w:tr>
      <w:tr w:rsidR="00DA7A79" w:rsidTr="0093766D">
        <w:trPr>
          <w:gridAfter w:val="1"/>
          <w:wAfter w:w="30" w:type="dxa"/>
          <w:trHeight w:val="1126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Pr="00483D17" w:rsidRDefault="00483D17" w:rsidP="00FE36C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Системы неравен</w:t>
            </w:r>
            <w:proofErr w:type="gramStart"/>
            <w:r>
              <w:rPr>
                <w:sz w:val="22"/>
                <w:szCs w:val="22"/>
              </w:rPr>
              <w:t>ств с дв</w:t>
            </w:r>
            <w:proofErr w:type="gramEnd"/>
            <w:r>
              <w:rPr>
                <w:sz w:val="22"/>
                <w:szCs w:val="22"/>
              </w:rPr>
              <w:t>умя переменными. Решение систем неравен</w:t>
            </w:r>
            <w:proofErr w:type="gramStart"/>
            <w:r>
              <w:rPr>
                <w:sz w:val="22"/>
                <w:szCs w:val="22"/>
              </w:rPr>
              <w:t>ств с дв</w:t>
            </w:r>
            <w:proofErr w:type="gramEnd"/>
            <w:r>
              <w:rPr>
                <w:sz w:val="22"/>
                <w:szCs w:val="22"/>
              </w:rPr>
              <w:t>умя переменными.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ОНМ</w:t>
            </w:r>
          </w:p>
        </w:tc>
        <w:tc>
          <w:tcPr>
            <w:tcW w:w="6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Система неравен</w:t>
            </w:r>
            <w:proofErr w:type="gramStart"/>
            <w:r>
              <w:rPr>
                <w:sz w:val="22"/>
                <w:szCs w:val="22"/>
              </w:rPr>
              <w:t>ств с дв</w:t>
            </w:r>
            <w:proofErr w:type="gramEnd"/>
            <w:r>
              <w:rPr>
                <w:sz w:val="22"/>
                <w:szCs w:val="22"/>
              </w:rPr>
              <w:t>умя переменными. Решение системы неравен</w:t>
            </w:r>
            <w:proofErr w:type="gramStart"/>
            <w:r>
              <w:rPr>
                <w:sz w:val="22"/>
                <w:szCs w:val="22"/>
              </w:rPr>
              <w:t>ств с дв</w:t>
            </w:r>
            <w:proofErr w:type="gramEnd"/>
            <w:r>
              <w:rPr>
                <w:sz w:val="22"/>
                <w:szCs w:val="22"/>
              </w:rPr>
              <w:t xml:space="preserve">умя переменными. Множество решений системы неравенств. </w:t>
            </w:r>
          </w:p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Изображение множества решений системы неравенств.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70EE5">
            <w:pPr>
              <w:snapToGri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№496-499</w:t>
            </w:r>
          </w:p>
        </w:tc>
        <w:tc>
          <w:tcPr>
            <w:tcW w:w="8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78" w:type="dxa"/>
            <w:tcBorders>
              <w:left w:val="single" w:sz="4" w:space="0" w:color="000000"/>
            </w:tcBorders>
            <w:shd w:val="clear" w:color="auto" w:fill="auto"/>
          </w:tcPr>
          <w:p w:rsidR="00DA7A79" w:rsidRDefault="00DA7A79">
            <w:pPr>
              <w:snapToGrid w:val="0"/>
            </w:pPr>
          </w:p>
        </w:tc>
      </w:tr>
      <w:tr w:rsidR="00DA7A79" w:rsidTr="0093766D">
        <w:trPr>
          <w:gridAfter w:val="1"/>
          <w:wAfter w:w="30" w:type="dxa"/>
          <w:trHeight w:val="989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Pr="00483D17" w:rsidRDefault="00DA7A79" w:rsidP="00FE36C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Контрольная работа №4</w:t>
            </w:r>
          </w:p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 теме: «Уравнения и неравенства с двумя переменными»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УОСЗУН</w:t>
            </w:r>
          </w:p>
        </w:tc>
        <w:tc>
          <w:tcPr>
            <w:tcW w:w="6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См</w:t>
            </w:r>
            <w:proofErr w:type="gramEnd"/>
            <w:r>
              <w:rPr>
                <w:sz w:val="22"/>
                <w:szCs w:val="22"/>
              </w:rPr>
              <w:t xml:space="preserve"> п. 49 - 66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К. Р. №4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8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78" w:type="dxa"/>
            <w:tcBorders>
              <w:left w:val="single" w:sz="4" w:space="0" w:color="000000"/>
            </w:tcBorders>
            <w:shd w:val="clear" w:color="auto" w:fill="auto"/>
          </w:tcPr>
          <w:p w:rsidR="00DA7A79" w:rsidRDefault="00DA7A79">
            <w:pPr>
              <w:snapToGrid w:val="0"/>
            </w:pPr>
          </w:p>
        </w:tc>
      </w:tr>
      <w:tr w:rsidR="00DA7A79" w:rsidTr="00EF6712">
        <w:trPr>
          <w:gridAfter w:val="1"/>
          <w:wAfter w:w="30" w:type="dxa"/>
          <w:trHeight w:val="149"/>
        </w:trPr>
        <w:tc>
          <w:tcPr>
            <w:tcW w:w="1498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jc w:val="center"/>
            </w:pPr>
            <w:r>
              <w:rPr>
                <w:b/>
              </w:rPr>
              <w:t>Арифметическа</w:t>
            </w:r>
            <w:r w:rsidR="0088727F">
              <w:rPr>
                <w:b/>
              </w:rPr>
              <w:t>я и геометрическая прогрессия(1</w:t>
            </w:r>
            <w:r w:rsidR="00483D17">
              <w:rPr>
                <w:b/>
              </w:rPr>
              <w:t>2</w:t>
            </w:r>
            <w:r>
              <w:rPr>
                <w:b/>
              </w:rPr>
              <w:t>ч)</w:t>
            </w:r>
          </w:p>
        </w:tc>
        <w:tc>
          <w:tcPr>
            <w:tcW w:w="272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DA7A79" w:rsidRDefault="00DA7A79">
            <w:pPr>
              <w:snapToGrid w:val="0"/>
            </w:pPr>
          </w:p>
        </w:tc>
      </w:tr>
      <w:tr w:rsidR="00DA7A79" w:rsidTr="0093766D">
        <w:trPr>
          <w:gridAfter w:val="1"/>
          <w:wAfter w:w="30" w:type="dxa"/>
          <w:trHeight w:val="2530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Pr="00483D17" w:rsidRDefault="00483D1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33-36</w:t>
            </w:r>
          </w:p>
          <w:p w:rsidR="00DA7A79" w:rsidRDefault="00DA7A7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Последовательности</w:t>
            </w:r>
          </w:p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Определение арифметической прогрессии. Формула </w:t>
            </w:r>
            <w:r>
              <w:rPr>
                <w:sz w:val="22"/>
                <w:szCs w:val="22"/>
                <w:lang w:val="en-US"/>
              </w:rPr>
              <w:t>n</w:t>
            </w:r>
            <w:r>
              <w:rPr>
                <w:sz w:val="22"/>
                <w:szCs w:val="22"/>
              </w:rPr>
              <w:t>-го члена.</w:t>
            </w:r>
          </w:p>
          <w:p w:rsidR="00DA7A79" w:rsidRDefault="00DA7A79">
            <w:pPr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Формула суммы </w:t>
            </w:r>
            <w:r>
              <w:rPr>
                <w:sz w:val="22"/>
                <w:szCs w:val="22"/>
                <w:lang w:val="en-US"/>
              </w:rPr>
              <w:t>n</w:t>
            </w:r>
            <w:r>
              <w:rPr>
                <w:sz w:val="22"/>
                <w:szCs w:val="22"/>
              </w:rPr>
              <w:t xml:space="preserve"> первых членов арифметической прогрессии.</w:t>
            </w:r>
          </w:p>
          <w:p w:rsidR="00DA7A79" w:rsidRDefault="00DA7A79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Комбинированный урок</w:t>
            </w:r>
          </w:p>
          <w:p w:rsidR="00DA7A79" w:rsidRDefault="00DA7A7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Последовательность.  Члены последовательности. Место члена последовательности. Способы задания последовательности.</w:t>
            </w:r>
          </w:p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Арифметическая прогрессия. Разность арифметической прогрессии. Формула </w:t>
            </w:r>
            <w:r>
              <w:rPr>
                <w:sz w:val="22"/>
                <w:szCs w:val="22"/>
                <w:lang w:val="en-US"/>
              </w:rPr>
              <w:t>n</w:t>
            </w:r>
            <w:r>
              <w:rPr>
                <w:sz w:val="22"/>
                <w:szCs w:val="22"/>
              </w:rPr>
              <w:t>-го члена.</w:t>
            </w:r>
          </w:p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Формула </w:t>
            </w:r>
            <w:r>
              <w:rPr>
                <w:sz w:val="22"/>
                <w:szCs w:val="22"/>
                <w:lang w:val="en-US"/>
              </w:rPr>
              <w:t>n</w:t>
            </w:r>
            <w:r>
              <w:rPr>
                <w:sz w:val="22"/>
                <w:szCs w:val="22"/>
              </w:rPr>
              <w:t xml:space="preserve">-го члена. Характеристическое свойство. </w:t>
            </w:r>
          </w:p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Формула суммы </w:t>
            </w:r>
            <w:r>
              <w:rPr>
                <w:sz w:val="22"/>
                <w:szCs w:val="22"/>
                <w:lang w:val="en-US"/>
              </w:rPr>
              <w:t>n</w:t>
            </w:r>
            <w:r>
              <w:rPr>
                <w:sz w:val="22"/>
                <w:szCs w:val="22"/>
              </w:rPr>
              <w:t xml:space="preserve"> первых членов арифметической прогрессии.</w:t>
            </w:r>
          </w:p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Формула суммы </w:t>
            </w:r>
            <w:r>
              <w:rPr>
                <w:sz w:val="22"/>
                <w:szCs w:val="22"/>
                <w:lang w:val="en-US"/>
              </w:rPr>
              <w:t>n</w:t>
            </w:r>
            <w:r>
              <w:rPr>
                <w:sz w:val="22"/>
                <w:szCs w:val="22"/>
              </w:rPr>
              <w:t xml:space="preserve"> первых членов арифметической прогрессии.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Устный опрос</w:t>
            </w:r>
          </w:p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Письменный контроль</w:t>
            </w:r>
          </w:p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Пров. работа с последующей самопроверкой</w:t>
            </w:r>
          </w:p>
        </w:tc>
        <w:tc>
          <w:tcPr>
            <w:tcW w:w="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70EE5">
            <w:pPr>
              <w:snapToGri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№560-565</w:t>
            </w:r>
          </w:p>
        </w:tc>
        <w:tc>
          <w:tcPr>
            <w:tcW w:w="7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78" w:type="dxa"/>
            <w:tcBorders>
              <w:left w:val="single" w:sz="4" w:space="0" w:color="000000"/>
            </w:tcBorders>
            <w:shd w:val="clear" w:color="auto" w:fill="auto"/>
          </w:tcPr>
          <w:p w:rsidR="00DA7A79" w:rsidRDefault="00DA7A79">
            <w:pPr>
              <w:snapToGrid w:val="0"/>
            </w:pPr>
          </w:p>
        </w:tc>
      </w:tr>
      <w:tr w:rsidR="00DA7A79" w:rsidTr="0093766D">
        <w:trPr>
          <w:gridAfter w:val="1"/>
          <w:wAfter w:w="30" w:type="dxa"/>
          <w:trHeight w:val="1125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Pr="00483D17" w:rsidRDefault="00483D17" w:rsidP="000209B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37-38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П. Р. по теме: «Арифметическая прогрессия»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Урок - практикум</w:t>
            </w:r>
          </w:p>
        </w:tc>
        <w:tc>
          <w:tcPr>
            <w:tcW w:w="6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Формула </w:t>
            </w:r>
            <w:r>
              <w:rPr>
                <w:sz w:val="22"/>
                <w:szCs w:val="22"/>
                <w:lang w:val="en-US"/>
              </w:rPr>
              <w:t>n</w:t>
            </w:r>
            <w:r>
              <w:rPr>
                <w:sz w:val="22"/>
                <w:szCs w:val="22"/>
              </w:rPr>
              <w:t xml:space="preserve">-го члена. Характеристическое свойство. Формула суммы </w:t>
            </w:r>
            <w:r>
              <w:rPr>
                <w:sz w:val="22"/>
                <w:szCs w:val="22"/>
                <w:lang w:val="en-US"/>
              </w:rPr>
              <w:t>n</w:t>
            </w:r>
            <w:r>
              <w:rPr>
                <w:sz w:val="22"/>
                <w:szCs w:val="22"/>
              </w:rPr>
              <w:t xml:space="preserve"> первых членов. Разность арифметической прогрессии.</w:t>
            </w:r>
          </w:p>
          <w:p w:rsidR="00DA7A79" w:rsidRDefault="00DA7A7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П. Р.</w:t>
            </w:r>
          </w:p>
          <w:p w:rsidR="00DA7A79" w:rsidRDefault="00DA7A7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70EE5">
            <w:pPr>
              <w:snapToGri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№575-580, 603-610</w:t>
            </w:r>
          </w:p>
        </w:tc>
        <w:tc>
          <w:tcPr>
            <w:tcW w:w="6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272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DA7A79" w:rsidRDefault="00DA7A79">
            <w:pPr>
              <w:snapToGrid w:val="0"/>
            </w:pPr>
          </w:p>
        </w:tc>
      </w:tr>
      <w:tr w:rsidR="00DA7A79" w:rsidTr="0093766D">
        <w:trPr>
          <w:gridAfter w:val="1"/>
          <w:wAfter w:w="30" w:type="dxa"/>
          <w:trHeight w:val="983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Pr="00483D17" w:rsidRDefault="00483D1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</w:t>
            </w:r>
          </w:p>
          <w:p w:rsidR="00DA7A79" w:rsidRDefault="00DA7A7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Контрольная работа №5</w:t>
            </w:r>
          </w:p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 теме:   «Арифметическая прогрессия»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Урок проверки ЗУН</w:t>
            </w:r>
          </w:p>
        </w:tc>
        <w:tc>
          <w:tcPr>
            <w:tcW w:w="6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См. п. 69 - 73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К.Р.5</w:t>
            </w:r>
          </w:p>
        </w:tc>
        <w:tc>
          <w:tcPr>
            <w:tcW w:w="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6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272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DA7A79" w:rsidRDefault="00DA7A79">
            <w:pPr>
              <w:snapToGrid w:val="0"/>
            </w:pPr>
          </w:p>
        </w:tc>
      </w:tr>
      <w:tr w:rsidR="00DA7A79" w:rsidTr="00EF6712">
        <w:trPr>
          <w:gridAfter w:val="1"/>
          <w:wAfter w:w="30" w:type="dxa"/>
          <w:trHeight w:val="149"/>
        </w:trPr>
        <w:tc>
          <w:tcPr>
            <w:tcW w:w="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Pr="00483D17" w:rsidRDefault="00483D17" w:rsidP="0088727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40-42</w:t>
            </w:r>
          </w:p>
        </w:tc>
        <w:tc>
          <w:tcPr>
            <w:tcW w:w="28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Определение </w:t>
            </w:r>
            <w:proofErr w:type="spellStart"/>
            <w:r>
              <w:rPr>
                <w:sz w:val="22"/>
                <w:szCs w:val="22"/>
              </w:rPr>
              <w:t>геометричес</w:t>
            </w:r>
            <w:proofErr w:type="spellEnd"/>
            <w:r>
              <w:rPr>
                <w:sz w:val="22"/>
                <w:szCs w:val="22"/>
              </w:rPr>
              <w:t xml:space="preserve">-кой </w:t>
            </w:r>
            <w:proofErr w:type="spellStart"/>
            <w:r>
              <w:rPr>
                <w:sz w:val="22"/>
                <w:szCs w:val="22"/>
              </w:rPr>
              <w:t>прогрессии</w:t>
            </w:r>
            <w:proofErr w:type="gramStart"/>
            <w:r>
              <w:rPr>
                <w:sz w:val="22"/>
                <w:szCs w:val="22"/>
              </w:rPr>
              <w:t>.Ф</w:t>
            </w:r>
            <w:proofErr w:type="gramEnd"/>
            <w:r>
              <w:rPr>
                <w:sz w:val="22"/>
                <w:szCs w:val="22"/>
              </w:rPr>
              <w:t>ормула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n</w:t>
            </w:r>
            <w:r>
              <w:rPr>
                <w:sz w:val="22"/>
                <w:szCs w:val="22"/>
              </w:rPr>
              <w:t xml:space="preserve">-го </w:t>
            </w:r>
            <w:proofErr w:type="spellStart"/>
            <w:r>
              <w:rPr>
                <w:sz w:val="22"/>
                <w:szCs w:val="22"/>
              </w:rPr>
              <w:t>члена.Формула</w:t>
            </w:r>
            <w:proofErr w:type="spellEnd"/>
            <w:r>
              <w:rPr>
                <w:sz w:val="22"/>
                <w:szCs w:val="22"/>
              </w:rPr>
              <w:t xml:space="preserve"> суммы </w:t>
            </w:r>
            <w:r>
              <w:rPr>
                <w:sz w:val="22"/>
                <w:szCs w:val="22"/>
                <w:lang w:val="en-US"/>
              </w:rPr>
              <w:t>n</w:t>
            </w:r>
            <w:r>
              <w:rPr>
                <w:sz w:val="22"/>
                <w:szCs w:val="22"/>
              </w:rPr>
              <w:t xml:space="preserve"> первых членов геометрии-ческой  прогрессии.</w:t>
            </w:r>
          </w:p>
        </w:tc>
        <w:tc>
          <w:tcPr>
            <w:tcW w:w="113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Ознакомление с новым материалом</w:t>
            </w:r>
          </w:p>
        </w:tc>
        <w:tc>
          <w:tcPr>
            <w:tcW w:w="68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Геометрическая прогрессия. Знаменатель геометрической прогрессии. Формула </w:t>
            </w:r>
            <w:r>
              <w:rPr>
                <w:sz w:val="22"/>
                <w:szCs w:val="22"/>
                <w:lang w:val="en-US"/>
              </w:rPr>
              <w:t>n</w:t>
            </w:r>
            <w:r>
              <w:rPr>
                <w:sz w:val="22"/>
                <w:szCs w:val="22"/>
              </w:rPr>
              <w:t>-го члена.</w:t>
            </w:r>
          </w:p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Характеристическое свойство. Формула суммы </w:t>
            </w:r>
            <w:r>
              <w:rPr>
                <w:sz w:val="22"/>
                <w:szCs w:val="22"/>
                <w:lang w:val="en-US"/>
              </w:rPr>
              <w:t>n</w:t>
            </w:r>
            <w:r>
              <w:rPr>
                <w:sz w:val="22"/>
                <w:szCs w:val="22"/>
              </w:rPr>
              <w:t xml:space="preserve"> первых членов геометрической  прогрессии.</w:t>
            </w:r>
          </w:p>
        </w:tc>
        <w:tc>
          <w:tcPr>
            <w:tcW w:w="21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Пров. работа с последующей самопроверкой</w:t>
            </w:r>
          </w:p>
        </w:tc>
        <w:tc>
          <w:tcPr>
            <w:tcW w:w="5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9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272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DA7A79" w:rsidRDefault="00DA7A79">
            <w:pPr>
              <w:snapToGrid w:val="0"/>
            </w:pPr>
          </w:p>
        </w:tc>
      </w:tr>
      <w:tr w:rsidR="00DA7A79" w:rsidTr="0093766D">
        <w:trPr>
          <w:gridAfter w:val="1"/>
          <w:wAfter w:w="30" w:type="dxa"/>
          <w:trHeight w:val="972"/>
        </w:trPr>
        <w:tc>
          <w:tcPr>
            <w:tcW w:w="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28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6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21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70EE5">
            <w:pPr>
              <w:snapToGri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№623-628</w:t>
            </w:r>
          </w:p>
        </w:tc>
        <w:tc>
          <w:tcPr>
            <w:tcW w:w="6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272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DA7A79" w:rsidRDefault="00DA7A79">
            <w:pPr>
              <w:snapToGrid w:val="0"/>
            </w:pPr>
          </w:p>
        </w:tc>
      </w:tr>
      <w:tr w:rsidR="00DA7A79" w:rsidTr="0093766D">
        <w:trPr>
          <w:gridAfter w:val="1"/>
          <w:wAfter w:w="30" w:type="dxa"/>
          <w:trHeight w:val="1088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Pr="00483D17" w:rsidRDefault="00483D17" w:rsidP="0088727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43-44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Решение задач по теме: «Формула суммы </w:t>
            </w:r>
            <w:r>
              <w:rPr>
                <w:sz w:val="22"/>
                <w:szCs w:val="22"/>
                <w:lang w:val="en-US"/>
              </w:rPr>
              <w:t>n</w:t>
            </w:r>
            <w:r>
              <w:rPr>
                <w:sz w:val="22"/>
                <w:szCs w:val="22"/>
              </w:rPr>
              <w:t xml:space="preserve"> первых членов геометрической  </w:t>
            </w:r>
            <w:proofErr w:type="spellStart"/>
            <w:proofErr w:type="gramStart"/>
            <w:r>
              <w:rPr>
                <w:sz w:val="22"/>
                <w:szCs w:val="22"/>
              </w:rPr>
              <w:t>прог-рессии</w:t>
            </w:r>
            <w:proofErr w:type="spellEnd"/>
            <w:proofErr w:type="gramEnd"/>
            <w:r>
              <w:rPr>
                <w:sz w:val="22"/>
                <w:szCs w:val="22"/>
              </w:rPr>
              <w:t>»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Урок за-</w:t>
            </w:r>
            <w:proofErr w:type="spellStart"/>
            <w:r>
              <w:rPr>
                <w:sz w:val="22"/>
                <w:szCs w:val="22"/>
              </w:rPr>
              <w:t>крепле</w:t>
            </w:r>
            <w:proofErr w:type="spellEnd"/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ния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>
              <w:rPr>
                <w:sz w:val="22"/>
                <w:szCs w:val="22"/>
              </w:rPr>
              <w:t>изу-ченного</w:t>
            </w:r>
            <w:proofErr w:type="spellEnd"/>
            <w:proofErr w:type="gramEnd"/>
          </w:p>
        </w:tc>
        <w:tc>
          <w:tcPr>
            <w:tcW w:w="6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Формула суммы </w:t>
            </w:r>
            <w:r>
              <w:rPr>
                <w:sz w:val="22"/>
                <w:szCs w:val="22"/>
                <w:lang w:val="en-US"/>
              </w:rPr>
              <w:t>n</w:t>
            </w:r>
            <w:r>
              <w:rPr>
                <w:sz w:val="22"/>
                <w:szCs w:val="22"/>
              </w:rPr>
              <w:t xml:space="preserve"> первых членов геометрической  прогрессии.</w:t>
            </w:r>
          </w:p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См. п. 77 - 80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Пров. работа с последующей самопроверкой</w:t>
            </w:r>
          </w:p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П. Р.</w:t>
            </w:r>
          </w:p>
        </w:tc>
        <w:tc>
          <w:tcPr>
            <w:tcW w:w="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70EE5">
            <w:pPr>
              <w:snapToGri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№648-652</w:t>
            </w:r>
          </w:p>
        </w:tc>
        <w:tc>
          <w:tcPr>
            <w:tcW w:w="6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272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DA7A79" w:rsidRDefault="00DA7A79">
            <w:pPr>
              <w:snapToGrid w:val="0"/>
            </w:pPr>
          </w:p>
        </w:tc>
      </w:tr>
      <w:tr w:rsidR="00DA7A79" w:rsidTr="00EF6712">
        <w:trPr>
          <w:gridAfter w:val="1"/>
          <w:wAfter w:w="30" w:type="dxa"/>
          <w:trHeight w:val="706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Pr="00483D17" w:rsidRDefault="00DA7A79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Контрольная работа №6</w:t>
            </w:r>
          </w:p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 теме: «Геометрическая прогрессия»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УПЗУН</w:t>
            </w:r>
          </w:p>
          <w:p w:rsidR="00DA7A79" w:rsidRDefault="00DA7A7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См. п. 77 - 80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К. Р. №6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3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272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DA7A79" w:rsidRDefault="00DA7A79">
            <w:pPr>
              <w:snapToGrid w:val="0"/>
            </w:pPr>
          </w:p>
        </w:tc>
      </w:tr>
      <w:tr w:rsidR="00DA7A79" w:rsidTr="00EF6712">
        <w:trPr>
          <w:gridAfter w:val="1"/>
          <w:wAfter w:w="30" w:type="dxa"/>
          <w:trHeight w:val="149"/>
        </w:trPr>
        <w:tc>
          <w:tcPr>
            <w:tcW w:w="1498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jc w:val="center"/>
            </w:pPr>
            <w:r>
              <w:rPr>
                <w:b/>
              </w:rPr>
              <w:t>Элементы комбин</w:t>
            </w:r>
            <w:r w:rsidR="00D647B6">
              <w:rPr>
                <w:b/>
              </w:rPr>
              <w:t>аторики и теории вероятностей (</w:t>
            </w:r>
            <w:r w:rsidR="00483D17">
              <w:rPr>
                <w:b/>
              </w:rPr>
              <w:t>8</w:t>
            </w:r>
            <w:r>
              <w:rPr>
                <w:b/>
              </w:rPr>
              <w:t>ч)</w:t>
            </w:r>
          </w:p>
        </w:tc>
        <w:tc>
          <w:tcPr>
            <w:tcW w:w="272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DA7A79" w:rsidRDefault="00DA7A79">
            <w:pPr>
              <w:snapToGrid w:val="0"/>
            </w:pPr>
          </w:p>
        </w:tc>
      </w:tr>
      <w:tr w:rsidR="00DA7A79" w:rsidTr="00EF6712">
        <w:trPr>
          <w:gridAfter w:val="1"/>
          <w:wAfter w:w="30" w:type="dxa"/>
          <w:trHeight w:val="149"/>
        </w:trPr>
        <w:tc>
          <w:tcPr>
            <w:tcW w:w="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Pr="00EF6712" w:rsidRDefault="00EF6712" w:rsidP="00EF671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45-47</w:t>
            </w:r>
          </w:p>
        </w:tc>
        <w:tc>
          <w:tcPr>
            <w:tcW w:w="28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Примеры комбинаторных задач. Перебор возможных вариантов.</w:t>
            </w:r>
          </w:p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Дерево возможных вариантов. Правило умножения</w:t>
            </w:r>
          </w:p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Перестановки. </w:t>
            </w:r>
          </w:p>
        </w:tc>
        <w:tc>
          <w:tcPr>
            <w:tcW w:w="113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Ознакомление с новым материалом</w:t>
            </w:r>
          </w:p>
          <w:p w:rsidR="00DA7A79" w:rsidRDefault="00DA7A7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Комбинаторика. Перебор возможных вариантов.</w:t>
            </w:r>
          </w:p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Дерево возможных вариантов. Правило умножения</w:t>
            </w:r>
          </w:p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Перестановка из  </w:t>
            </w:r>
            <w:r>
              <w:rPr>
                <w:sz w:val="22"/>
                <w:szCs w:val="22"/>
                <w:lang w:val="en-US"/>
              </w:rPr>
              <w:t>n</w:t>
            </w:r>
            <w:r>
              <w:rPr>
                <w:sz w:val="22"/>
                <w:szCs w:val="22"/>
              </w:rPr>
              <w:t xml:space="preserve"> элементов. Факториал. Формула числа перестановок из </w:t>
            </w:r>
            <w:r>
              <w:rPr>
                <w:sz w:val="22"/>
                <w:szCs w:val="22"/>
                <w:lang w:val="en-US"/>
              </w:rPr>
              <w:t>n</w:t>
            </w:r>
            <w:r>
              <w:rPr>
                <w:sz w:val="22"/>
                <w:szCs w:val="22"/>
              </w:rPr>
              <w:t xml:space="preserve"> элементов.</w:t>
            </w:r>
          </w:p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Факториал. Формула числа перестановок из </w:t>
            </w:r>
            <w:r>
              <w:rPr>
                <w:sz w:val="22"/>
                <w:szCs w:val="22"/>
                <w:lang w:val="en-US"/>
              </w:rPr>
              <w:t>n</w:t>
            </w:r>
            <w:r>
              <w:rPr>
                <w:sz w:val="22"/>
                <w:szCs w:val="22"/>
              </w:rPr>
              <w:t xml:space="preserve"> элементов.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3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272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DA7A79" w:rsidRDefault="00DA7A79">
            <w:pPr>
              <w:snapToGrid w:val="0"/>
            </w:pPr>
          </w:p>
        </w:tc>
      </w:tr>
      <w:tr w:rsidR="00DA7A79" w:rsidTr="0093766D">
        <w:trPr>
          <w:gridAfter w:val="1"/>
          <w:wAfter w:w="30" w:type="dxa"/>
          <w:trHeight w:val="1265"/>
        </w:trPr>
        <w:tc>
          <w:tcPr>
            <w:tcW w:w="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28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snapToGrid w:val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6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Пров. работа с последующей самопроверкой</w:t>
            </w:r>
          </w:p>
        </w:tc>
        <w:tc>
          <w:tcPr>
            <w:tcW w:w="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70EE5">
            <w:pPr>
              <w:snapToGri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№714-722,732-740</w:t>
            </w:r>
          </w:p>
        </w:tc>
        <w:tc>
          <w:tcPr>
            <w:tcW w:w="6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272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DA7A79" w:rsidRDefault="00DA7A79">
            <w:pPr>
              <w:snapToGrid w:val="0"/>
            </w:pPr>
          </w:p>
        </w:tc>
      </w:tr>
      <w:tr w:rsidR="00DA7A79" w:rsidTr="0093766D">
        <w:trPr>
          <w:gridAfter w:val="1"/>
          <w:wAfter w:w="30" w:type="dxa"/>
          <w:trHeight w:val="1265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Pr="00EF6712" w:rsidRDefault="00EF6712" w:rsidP="00FC6DE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48-50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Размещения. Сочетания.</w:t>
            </w:r>
          </w:p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комбинаторных задач.</w:t>
            </w:r>
          </w:p>
          <w:p w:rsidR="00DA7A79" w:rsidRDefault="00DA7A7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Ознакомление с новым материалом</w:t>
            </w:r>
          </w:p>
        </w:tc>
        <w:tc>
          <w:tcPr>
            <w:tcW w:w="6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Размещения (сочетания) из </w:t>
            </w:r>
            <w:r>
              <w:rPr>
                <w:sz w:val="22"/>
                <w:szCs w:val="22"/>
                <w:lang w:val="en-US"/>
              </w:rPr>
              <w:t>n</w:t>
            </w:r>
            <w:r>
              <w:rPr>
                <w:sz w:val="22"/>
                <w:szCs w:val="22"/>
              </w:rPr>
              <w:t xml:space="preserve"> элементов по </w:t>
            </w:r>
            <w:r>
              <w:rPr>
                <w:sz w:val="22"/>
                <w:szCs w:val="22"/>
                <w:lang w:val="en-US"/>
              </w:rPr>
              <w:t>k</w:t>
            </w:r>
            <w:r>
              <w:rPr>
                <w:sz w:val="22"/>
                <w:szCs w:val="22"/>
              </w:rPr>
              <w:t xml:space="preserve">, его обозначение. Формула для вычисления числа размещений (сочетаний) из </w:t>
            </w:r>
            <w:r>
              <w:rPr>
                <w:sz w:val="22"/>
                <w:szCs w:val="22"/>
                <w:lang w:val="en-US"/>
              </w:rPr>
              <w:t>n</w:t>
            </w:r>
            <w:r>
              <w:rPr>
                <w:sz w:val="22"/>
                <w:szCs w:val="22"/>
              </w:rPr>
              <w:t xml:space="preserve"> элементов по </w:t>
            </w:r>
            <w:r>
              <w:rPr>
                <w:sz w:val="22"/>
                <w:szCs w:val="22"/>
                <w:lang w:val="en-US"/>
              </w:rPr>
              <w:t>k</w:t>
            </w:r>
            <w:r>
              <w:rPr>
                <w:sz w:val="22"/>
                <w:szCs w:val="22"/>
              </w:rPr>
              <w:t xml:space="preserve">. </w:t>
            </w:r>
          </w:p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См. п. 84 - 89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Устная работа</w:t>
            </w:r>
          </w:p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Пров. работа с последующей самопроверкой</w:t>
            </w:r>
          </w:p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С. Р.</w:t>
            </w:r>
          </w:p>
        </w:tc>
        <w:tc>
          <w:tcPr>
            <w:tcW w:w="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70EE5">
            <w:pPr>
              <w:snapToGri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№754-761, 768-772</w:t>
            </w:r>
          </w:p>
        </w:tc>
        <w:tc>
          <w:tcPr>
            <w:tcW w:w="6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272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DA7A79" w:rsidRDefault="00DA7A79">
            <w:pPr>
              <w:snapToGrid w:val="0"/>
            </w:pPr>
          </w:p>
        </w:tc>
      </w:tr>
      <w:tr w:rsidR="0093766D" w:rsidTr="00DE59D7">
        <w:trPr>
          <w:gridAfter w:val="1"/>
          <w:wAfter w:w="30" w:type="dxa"/>
          <w:trHeight w:val="1266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766D" w:rsidRPr="00EF6712" w:rsidRDefault="0093766D" w:rsidP="00FC6DE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51</w:t>
            </w:r>
            <w:r>
              <w:rPr>
                <w:sz w:val="22"/>
                <w:szCs w:val="22"/>
                <w:lang w:val="en-US"/>
              </w:rPr>
              <w:t>-</w:t>
            </w:r>
            <w:r>
              <w:rPr>
                <w:sz w:val="22"/>
                <w:szCs w:val="22"/>
              </w:rPr>
              <w:t>52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766D" w:rsidRDefault="0093766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Относительная частота случайного события</w:t>
            </w:r>
          </w:p>
          <w:p w:rsidR="0093766D" w:rsidRDefault="0093766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Вероятность равновозможных событий</w:t>
            </w:r>
          </w:p>
          <w:p w:rsidR="0093766D" w:rsidRDefault="0093766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766D" w:rsidRDefault="0093766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Комбинированный урок</w:t>
            </w:r>
          </w:p>
          <w:p w:rsidR="0093766D" w:rsidRDefault="0093766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766D" w:rsidRDefault="0093766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Теория вероятностей. Частота события. Относительная частота события. Статистический подход</w:t>
            </w:r>
          </w:p>
          <w:p w:rsidR="0093766D" w:rsidRDefault="0093766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Равновозможные и благоприятные исходы опыта. Вероятность события. Классический подход к вычислению вероятности.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766D" w:rsidRDefault="0093766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С. Р.</w:t>
            </w:r>
          </w:p>
        </w:tc>
        <w:tc>
          <w:tcPr>
            <w:tcW w:w="7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766D" w:rsidRDefault="00D70EE5">
            <w:pPr>
              <w:snapToGri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№787-790</w:t>
            </w:r>
          </w:p>
        </w:tc>
        <w:tc>
          <w:tcPr>
            <w:tcW w:w="7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766D" w:rsidRDefault="0093766D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272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93766D" w:rsidRDefault="0093766D">
            <w:pPr>
              <w:snapToGrid w:val="0"/>
            </w:pPr>
          </w:p>
        </w:tc>
      </w:tr>
      <w:tr w:rsidR="00DA7A79" w:rsidTr="0093766D">
        <w:trPr>
          <w:gridAfter w:val="1"/>
          <w:wAfter w:w="30" w:type="dxa"/>
          <w:trHeight w:val="986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Pr="00EF6712" w:rsidRDefault="00DA7A79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Контрольная работа №7</w:t>
            </w:r>
          </w:p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 теме: «Элементы комбинаторики и теории вероятностей»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УПЗУН</w:t>
            </w:r>
          </w:p>
        </w:tc>
        <w:tc>
          <w:tcPr>
            <w:tcW w:w="6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См. п. 84 - 93</w:t>
            </w:r>
          </w:p>
          <w:p w:rsidR="00DA7A79" w:rsidRDefault="00DA7A7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К. Р. №7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8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272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DA7A79" w:rsidRDefault="00DA7A79">
            <w:pPr>
              <w:snapToGrid w:val="0"/>
            </w:pPr>
          </w:p>
        </w:tc>
      </w:tr>
      <w:tr w:rsidR="00DA7A79" w:rsidTr="00EF6712">
        <w:trPr>
          <w:gridAfter w:val="1"/>
          <w:wAfter w:w="30" w:type="dxa"/>
          <w:trHeight w:val="149"/>
        </w:trPr>
        <w:tc>
          <w:tcPr>
            <w:tcW w:w="1498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jc w:val="center"/>
            </w:pPr>
            <w:r>
              <w:rPr>
                <w:b/>
              </w:rPr>
              <w:t>Обобщающее итоговое повторе</w:t>
            </w:r>
            <w:r w:rsidR="00EF6712">
              <w:rPr>
                <w:b/>
              </w:rPr>
              <w:t>ние курса алгебры 7-9 класса (16</w:t>
            </w:r>
            <w:r>
              <w:rPr>
                <w:b/>
              </w:rPr>
              <w:t>ч)</w:t>
            </w:r>
          </w:p>
        </w:tc>
        <w:tc>
          <w:tcPr>
            <w:tcW w:w="272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DA7A79" w:rsidRDefault="00DA7A79">
            <w:pPr>
              <w:snapToGrid w:val="0"/>
            </w:pPr>
          </w:p>
        </w:tc>
      </w:tr>
      <w:tr w:rsidR="00DA7A79" w:rsidTr="0093766D">
        <w:trPr>
          <w:gridAfter w:val="1"/>
          <w:wAfter w:w="30" w:type="dxa"/>
          <w:trHeight w:val="1469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Pr="00EF6712" w:rsidRDefault="00EF6712" w:rsidP="00D647B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53-54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Целые и дробные выражения. Область определения. Формулы сокращенного умножения. Разложение многочлена на множители.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Урок повторения и обобщения знаний</w:t>
            </w:r>
          </w:p>
        </w:tc>
        <w:tc>
          <w:tcPr>
            <w:tcW w:w="6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Понятие целого и дробного алгебраического выражения. Область определения выражения</w:t>
            </w:r>
          </w:p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Формулы сокращенного умножения. Способы разложения многочлена на множители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Пров. работа с последующей самопроверкой</w:t>
            </w:r>
          </w:p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Математический диктант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70EE5">
            <w:pPr>
              <w:snapToGri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№902-910</w:t>
            </w:r>
          </w:p>
        </w:tc>
        <w:tc>
          <w:tcPr>
            <w:tcW w:w="8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272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DA7A79" w:rsidRDefault="00DA7A79">
            <w:pPr>
              <w:snapToGrid w:val="0"/>
            </w:pPr>
          </w:p>
        </w:tc>
      </w:tr>
      <w:tr w:rsidR="00DA7A79" w:rsidTr="0093766D">
        <w:trPr>
          <w:gridAfter w:val="1"/>
          <w:wAfter w:w="30" w:type="dxa"/>
          <w:trHeight w:val="1491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Pr="00EF6712" w:rsidRDefault="00EF6712" w:rsidP="00D647B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55-56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Действия с целыми и дробными алгебраическими выражениями. Действия с квадратными корнями. </w:t>
            </w:r>
          </w:p>
          <w:p w:rsidR="00DA7A79" w:rsidRDefault="00DA7A79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Урок повторения и обобщения знаний</w:t>
            </w:r>
          </w:p>
        </w:tc>
        <w:tc>
          <w:tcPr>
            <w:tcW w:w="6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Алгоритмы выполнения действий с рациональными выражениями</w:t>
            </w:r>
          </w:p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Алгоритмы выполнения действий с различными видами выражений</w:t>
            </w:r>
          </w:p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См. п. 97 - 100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Пров. работа с последующей самопроверкой</w:t>
            </w:r>
          </w:p>
          <w:p w:rsidR="00DA7A79" w:rsidRDefault="00DA7A7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70EE5">
            <w:pPr>
              <w:snapToGri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№919-924</w:t>
            </w:r>
          </w:p>
        </w:tc>
        <w:tc>
          <w:tcPr>
            <w:tcW w:w="8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272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DA7A79" w:rsidRDefault="00DA7A79">
            <w:pPr>
              <w:snapToGrid w:val="0"/>
            </w:pPr>
          </w:p>
        </w:tc>
      </w:tr>
      <w:tr w:rsidR="00DA7A79" w:rsidTr="0093766D">
        <w:trPr>
          <w:gridAfter w:val="1"/>
          <w:wAfter w:w="30" w:type="dxa"/>
          <w:trHeight w:val="974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Pr="00EF6712" w:rsidRDefault="00EF671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Понятие уравнения и его решения. </w:t>
            </w:r>
          </w:p>
          <w:p w:rsidR="00DA7A79" w:rsidRDefault="00DA7A79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УПОЗ</w:t>
            </w:r>
          </w:p>
        </w:tc>
        <w:tc>
          <w:tcPr>
            <w:tcW w:w="6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Общие методы решения уравнений (разложение на множители, замена переменной, графический способ).</w:t>
            </w:r>
          </w:p>
          <w:p w:rsidR="00DA7A79" w:rsidRDefault="00DA7A79">
            <w:pPr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Линейное</w:t>
            </w:r>
            <w:proofErr w:type="gramEnd"/>
            <w:r>
              <w:rPr>
                <w:sz w:val="22"/>
                <w:szCs w:val="22"/>
              </w:rPr>
              <w:t>, квадратное и сводящееся к квадратному уравнения и способы их решения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Пров. работа с последующей самопроверкой</w:t>
            </w:r>
          </w:p>
          <w:p w:rsidR="00DA7A79" w:rsidRDefault="00DA7A7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70EE5">
            <w:pPr>
              <w:snapToGri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№925-940</w:t>
            </w:r>
          </w:p>
        </w:tc>
        <w:tc>
          <w:tcPr>
            <w:tcW w:w="8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272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DA7A79" w:rsidRDefault="00DA7A79">
            <w:pPr>
              <w:snapToGrid w:val="0"/>
            </w:pPr>
          </w:p>
        </w:tc>
      </w:tr>
      <w:tr w:rsidR="00DA7A79" w:rsidTr="0093766D">
        <w:trPr>
          <w:gridAfter w:val="1"/>
          <w:wAfter w:w="30" w:type="dxa"/>
          <w:trHeight w:val="695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Pr="00EF6712" w:rsidRDefault="00EF671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Уравнения </w:t>
            </w:r>
          </w:p>
          <w:p w:rsidR="00DA7A79" w:rsidRDefault="00DA7A79">
            <w:pPr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уравнений. Тест.</w:t>
            </w:r>
          </w:p>
          <w:p w:rsidR="00DA7A79" w:rsidRDefault="00DA7A79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УПОЗ</w:t>
            </w:r>
          </w:p>
        </w:tc>
        <w:tc>
          <w:tcPr>
            <w:tcW w:w="6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Дробно – рациональные уравнения, уравнения  высших степеней и способы их решения</w:t>
            </w:r>
          </w:p>
          <w:p w:rsidR="00DA7A79" w:rsidRDefault="00DA7A79">
            <w:pPr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См</w:t>
            </w:r>
            <w:proofErr w:type="gramEnd"/>
            <w:r>
              <w:rPr>
                <w:sz w:val="22"/>
                <w:szCs w:val="22"/>
              </w:rPr>
              <w:t xml:space="preserve"> п. 102 - 104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Пров. работа с последующей самопроверкой,</w:t>
            </w:r>
          </w:p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тест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70EE5">
            <w:pPr>
              <w:snapToGri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№941-948</w:t>
            </w:r>
          </w:p>
        </w:tc>
        <w:tc>
          <w:tcPr>
            <w:tcW w:w="8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272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DA7A79" w:rsidRDefault="00DA7A79">
            <w:pPr>
              <w:snapToGrid w:val="0"/>
            </w:pPr>
          </w:p>
        </w:tc>
      </w:tr>
      <w:tr w:rsidR="00DA7A79" w:rsidTr="0093766D">
        <w:trPr>
          <w:gridAfter w:val="1"/>
          <w:wAfter w:w="30" w:type="dxa"/>
          <w:trHeight w:val="149"/>
        </w:trPr>
        <w:tc>
          <w:tcPr>
            <w:tcW w:w="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Pr="00EF6712" w:rsidRDefault="00EF671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</w:t>
            </w:r>
          </w:p>
        </w:tc>
        <w:tc>
          <w:tcPr>
            <w:tcW w:w="28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Системы уравнений и способы их решения</w:t>
            </w:r>
          </w:p>
          <w:p w:rsidR="00DA7A79" w:rsidRDefault="00DA7A79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13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УПОЗ</w:t>
            </w:r>
          </w:p>
        </w:tc>
        <w:tc>
          <w:tcPr>
            <w:tcW w:w="68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Система уравнений, решение системы уравнений, способ подстановки, графический способ, способ алгебраического сложения при решении систем.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8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272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DA7A79" w:rsidRDefault="00DA7A79">
            <w:pPr>
              <w:snapToGrid w:val="0"/>
            </w:pPr>
          </w:p>
        </w:tc>
      </w:tr>
      <w:tr w:rsidR="00DA7A79" w:rsidTr="0093766D">
        <w:trPr>
          <w:gridAfter w:val="1"/>
          <w:wAfter w:w="30" w:type="dxa"/>
          <w:trHeight w:val="448"/>
        </w:trPr>
        <w:tc>
          <w:tcPr>
            <w:tcW w:w="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28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6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Пров. работа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70EE5">
            <w:pPr>
              <w:snapToGri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№958,972-974</w:t>
            </w:r>
          </w:p>
        </w:tc>
        <w:tc>
          <w:tcPr>
            <w:tcW w:w="8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272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DA7A79" w:rsidRDefault="00DA7A79">
            <w:pPr>
              <w:snapToGrid w:val="0"/>
            </w:pPr>
          </w:p>
        </w:tc>
      </w:tr>
      <w:tr w:rsidR="00DA7A79" w:rsidTr="0093766D">
        <w:trPr>
          <w:gridAfter w:val="1"/>
          <w:wAfter w:w="30" w:type="dxa"/>
          <w:trHeight w:val="149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Pr="00EF6712" w:rsidRDefault="00EF6712">
            <w:pPr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Контрольная работа по повторению темы: «Уравнения и их системы»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Урок проверки ЗУН</w:t>
            </w:r>
          </w:p>
        </w:tc>
        <w:tc>
          <w:tcPr>
            <w:tcW w:w="6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См. п. 102 - 107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К. Р. №8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8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272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DA7A79" w:rsidRDefault="00DA7A79">
            <w:pPr>
              <w:snapToGrid w:val="0"/>
            </w:pPr>
          </w:p>
        </w:tc>
      </w:tr>
      <w:tr w:rsidR="00DA7A79" w:rsidTr="0093766D">
        <w:trPr>
          <w:gridAfter w:val="1"/>
          <w:wAfter w:w="30" w:type="dxa"/>
          <w:trHeight w:val="149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Pr="00EF6712" w:rsidRDefault="00EF671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61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Решение линейных и квадратных  неравенств с одной переменной 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УПОЗ</w:t>
            </w:r>
          </w:p>
        </w:tc>
        <w:tc>
          <w:tcPr>
            <w:tcW w:w="6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Алгоритм решения линейных и квадратных неравенств с одной переменной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Инд. контроль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70EE5">
            <w:pPr>
              <w:snapToGri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№1001-1004</w:t>
            </w:r>
          </w:p>
        </w:tc>
        <w:tc>
          <w:tcPr>
            <w:tcW w:w="8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272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DA7A79" w:rsidRDefault="00DA7A79">
            <w:pPr>
              <w:snapToGrid w:val="0"/>
            </w:pPr>
          </w:p>
        </w:tc>
      </w:tr>
      <w:tr w:rsidR="00DA7A79" w:rsidTr="0093766D">
        <w:trPr>
          <w:gridAfter w:val="1"/>
          <w:wAfter w:w="30" w:type="dxa"/>
          <w:trHeight w:val="149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Pr="00EF6712" w:rsidRDefault="00EF6712" w:rsidP="00D647B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62-63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дробно-</w:t>
            </w:r>
            <w:proofErr w:type="spellStart"/>
            <w:r>
              <w:rPr>
                <w:sz w:val="22"/>
                <w:szCs w:val="22"/>
              </w:rPr>
              <w:t>рацио</w:t>
            </w:r>
            <w:proofErr w:type="spellEnd"/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нальных</w:t>
            </w:r>
            <w:proofErr w:type="spellEnd"/>
            <w:r>
              <w:rPr>
                <w:sz w:val="22"/>
                <w:szCs w:val="22"/>
              </w:rPr>
              <w:t xml:space="preserve"> неравенств. </w:t>
            </w:r>
            <w:proofErr w:type="spellStart"/>
            <w:proofErr w:type="gramStart"/>
            <w:r>
              <w:rPr>
                <w:sz w:val="22"/>
                <w:szCs w:val="22"/>
              </w:rPr>
              <w:t>Нера-венства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 высших степеней 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УПОЗ</w:t>
            </w:r>
          </w:p>
        </w:tc>
        <w:tc>
          <w:tcPr>
            <w:tcW w:w="6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Алгоритм решения дробно – рациональных неравенств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Инд. контроль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70EE5">
            <w:pPr>
              <w:snapToGri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№1008-1015</w:t>
            </w:r>
          </w:p>
        </w:tc>
        <w:tc>
          <w:tcPr>
            <w:tcW w:w="8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272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DA7A79" w:rsidRDefault="00DA7A79">
            <w:pPr>
              <w:snapToGrid w:val="0"/>
            </w:pPr>
          </w:p>
        </w:tc>
      </w:tr>
      <w:tr w:rsidR="00DA7A79" w:rsidTr="0093766D">
        <w:trPr>
          <w:gridAfter w:val="1"/>
          <w:wAfter w:w="30" w:type="dxa"/>
          <w:trHeight w:val="149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Pr="00EF6712" w:rsidRDefault="00EF671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Система неравенств и ее решение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УПОЗ</w:t>
            </w:r>
          </w:p>
        </w:tc>
        <w:tc>
          <w:tcPr>
            <w:tcW w:w="6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Алгоритм решения систем неравенств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Проверочная работа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197B7A">
            <w:pPr>
              <w:snapToGri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№106-1017</w:t>
            </w:r>
          </w:p>
        </w:tc>
        <w:tc>
          <w:tcPr>
            <w:tcW w:w="8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272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DA7A79" w:rsidRDefault="00DA7A79">
            <w:pPr>
              <w:snapToGrid w:val="0"/>
            </w:pPr>
          </w:p>
        </w:tc>
      </w:tr>
      <w:tr w:rsidR="00DA7A79" w:rsidTr="0093766D">
        <w:trPr>
          <w:gridAfter w:val="1"/>
          <w:wAfter w:w="30" w:type="dxa"/>
          <w:trHeight w:val="149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Pr="00EF6712" w:rsidRDefault="00DA7A79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Контрольный тест по повторению темы: «Неравенства и их системы»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Урок проверки ЗУН</w:t>
            </w:r>
          </w:p>
        </w:tc>
        <w:tc>
          <w:tcPr>
            <w:tcW w:w="6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П. 109-111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Контрольный тест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8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272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DA7A79" w:rsidRDefault="00DA7A79">
            <w:pPr>
              <w:snapToGrid w:val="0"/>
            </w:pPr>
          </w:p>
        </w:tc>
      </w:tr>
      <w:tr w:rsidR="00DA7A79" w:rsidTr="0093766D">
        <w:trPr>
          <w:gridAfter w:val="1"/>
          <w:wAfter w:w="30" w:type="dxa"/>
          <w:trHeight w:val="2058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Pr="00EF6712" w:rsidRDefault="00EF671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Функция</w:t>
            </w:r>
          </w:p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Виды рациональных функций, их свойства и графики. Кусочн</w:t>
            </w:r>
            <w:proofErr w:type="gramStart"/>
            <w:r>
              <w:rPr>
                <w:sz w:val="22"/>
                <w:szCs w:val="22"/>
              </w:rPr>
              <w:t>о-</w:t>
            </w:r>
            <w:proofErr w:type="gramEnd"/>
            <w:r>
              <w:rPr>
                <w:sz w:val="22"/>
                <w:szCs w:val="22"/>
              </w:rPr>
              <w:t xml:space="preserve">  заданные функции.</w:t>
            </w:r>
          </w:p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Преобразования графиков функций.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Урок повторения и обобщения знаний</w:t>
            </w:r>
          </w:p>
          <w:p w:rsidR="00DA7A79" w:rsidRDefault="00DA7A7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Понятия: функция, область определения, область значений функции. Чтение графиков функций.</w:t>
            </w:r>
          </w:p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Линейная функция, квадратичная функция, обратно пропорциональность, степенная функция, функция вида </w:t>
            </w:r>
            <w:r>
              <w:rPr>
                <w:sz w:val="22"/>
                <w:szCs w:val="22"/>
                <w:lang w:val="en-US"/>
              </w:rPr>
              <w:t>y</w:t>
            </w:r>
            <w:r>
              <w:rPr>
                <w:sz w:val="22"/>
                <w:szCs w:val="22"/>
              </w:rPr>
              <w:t xml:space="preserve"> = </w:t>
            </w:r>
            <w:r w:rsidR="00C823ED">
              <w:rPr>
                <w:noProof/>
                <w:position w:val="-2"/>
                <w:lang w:eastAsia="ru-RU"/>
              </w:rPr>
              <w:drawing>
                <wp:inline distT="0" distB="0" distL="0" distR="0">
                  <wp:extent cx="171450" cy="180975"/>
                  <wp:effectExtent l="0" t="0" r="0" b="9525"/>
                  <wp:docPr id="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809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. </w:t>
            </w:r>
            <w:r>
              <w:rPr>
                <w:sz w:val="22"/>
                <w:szCs w:val="22"/>
              </w:rPr>
              <w:t>Растяжение, сжатие графика функции. Симметрия графика функции относительно оси ординат. Параллельный перенос графика вдоль оси ординат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Устный опрос (чтение графиков функций)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197B7A">
            <w:pPr>
              <w:snapToGri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№1018-1023</w:t>
            </w:r>
          </w:p>
        </w:tc>
        <w:tc>
          <w:tcPr>
            <w:tcW w:w="8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272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DA7A79" w:rsidRDefault="00DA7A79">
            <w:pPr>
              <w:snapToGrid w:val="0"/>
            </w:pPr>
          </w:p>
        </w:tc>
      </w:tr>
      <w:tr w:rsidR="00DA7A79" w:rsidTr="00EF6712">
        <w:trPr>
          <w:gridAfter w:val="1"/>
          <w:wAfter w:w="30" w:type="dxa"/>
          <w:trHeight w:val="149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Pr="00EF6712" w:rsidRDefault="00EF6712">
            <w:pPr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66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Контрольный тест по повторению темы: «Функции и графики»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Урок проверки ЗУН</w:t>
            </w:r>
          </w:p>
        </w:tc>
        <w:tc>
          <w:tcPr>
            <w:tcW w:w="6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тест</w:t>
            </w:r>
          </w:p>
        </w:tc>
        <w:tc>
          <w:tcPr>
            <w:tcW w:w="5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9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272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DA7A79" w:rsidRDefault="00DA7A79">
            <w:pPr>
              <w:snapToGrid w:val="0"/>
            </w:pPr>
          </w:p>
        </w:tc>
      </w:tr>
      <w:tr w:rsidR="00DA7A79" w:rsidTr="000A3C82">
        <w:trPr>
          <w:gridAfter w:val="1"/>
          <w:wAfter w:w="30" w:type="dxa"/>
          <w:trHeight w:val="2240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Pr="00EF6712" w:rsidRDefault="00EF671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67-68</w:t>
            </w:r>
          </w:p>
          <w:p w:rsidR="00DA7A79" w:rsidRDefault="00DA7A7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Арифметическая</w:t>
            </w:r>
            <w:proofErr w:type="gram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геоме-трическая</w:t>
            </w:r>
            <w:proofErr w:type="spellEnd"/>
            <w:r>
              <w:rPr>
                <w:sz w:val="22"/>
                <w:szCs w:val="22"/>
              </w:rPr>
              <w:t xml:space="preserve"> прогрессии. Ре-</w:t>
            </w:r>
            <w:proofErr w:type="spellStart"/>
            <w:r>
              <w:rPr>
                <w:sz w:val="22"/>
                <w:szCs w:val="22"/>
              </w:rPr>
              <w:t>куррентная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формула</w:t>
            </w:r>
            <w:proofErr w:type="gramStart"/>
            <w:r>
              <w:rPr>
                <w:sz w:val="22"/>
                <w:szCs w:val="22"/>
              </w:rPr>
              <w:t>.Ф</w:t>
            </w:r>
            <w:proofErr w:type="gramEnd"/>
            <w:r>
              <w:rPr>
                <w:sz w:val="22"/>
                <w:szCs w:val="22"/>
              </w:rPr>
              <w:t>ор</w:t>
            </w:r>
            <w:proofErr w:type="spellEnd"/>
            <w:r>
              <w:rPr>
                <w:sz w:val="22"/>
                <w:szCs w:val="22"/>
              </w:rPr>
              <w:t xml:space="preserve">-мула </w:t>
            </w:r>
            <w:r>
              <w:rPr>
                <w:sz w:val="22"/>
                <w:szCs w:val="22"/>
                <w:lang w:val="en-US"/>
              </w:rPr>
              <w:t>n</w:t>
            </w:r>
            <w:r>
              <w:rPr>
                <w:sz w:val="22"/>
                <w:szCs w:val="22"/>
              </w:rPr>
              <w:t xml:space="preserve"> – </w:t>
            </w:r>
            <w:proofErr w:type="spellStart"/>
            <w:r>
              <w:rPr>
                <w:sz w:val="22"/>
                <w:szCs w:val="22"/>
              </w:rPr>
              <w:t>го</w:t>
            </w:r>
            <w:proofErr w:type="spellEnd"/>
            <w:r>
              <w:rPr>
                <w:sz w:val="22"/>
                <w:szCs w:val="22"/>
              </w:rPr>
              <w:t xml:space="preserve"> члена </w:t>
            </w:r>
            <w:proofErr w:type="spellStart"/>
            <w:r>
              <w:rPr>
                <w:sz w:val="22"/>
                <w:szCs w:val="22"/>
              </w:rPr>
              <w:t>ариф-метической</w:t>
            </w:r>
            <w:proofErr w:type="spellEnd"/>
            <w:r>
              <w:rPr>
                <w:sz w:val="22"/>
                <w:szCs w:val="22"/>
              </w:rPr>
              <w:t xml:space="preserve"> и геометрии-ческой </w:t>
            </w:r>
            <w:proofErr w:type="spellStart"/>
            <w:r>
              <w:rPr>
                <w:sz w:val="22"/>
                <w:szCs w:val="22"/>
              </w:rPr>
              <w:t>рогрессии</w:t>
            </w:r>
            <w:proofErr w:type="spellEnd"/>
            <w:r>
              <w:rPr>
                <w:sz w:val="22"/>
                <w:szCs w:val="22"/>
              </w:rPr>
              <w:t xml:space="preserve">. Сумма </w:t>
            </w:r>
            <w:r>
              <w:rPr>
                <w:sz w:val="22"/>
                <w:szCs w:val="22"/>
                <w:lang w:val="en-US"/>
              </w:rPr>
              <w:t>n</w:t>
            </w:r>
            <w:r>
              <w:rPr>
                <w:sz w:val="22"/>
                <w:szCs w:val="22"/>
              </w:rPr>
              <w:t xml:space="preserve"> – первых членов </w:t>
            </w:r>
            <w:proofErr w:type="spellStart"/>
            <w:r>
              <w:rPr>
                <w:sz w:val="22"/>
                <w:szCs w:val="22"/>
              </w:rPr>
              <w:t>арифмети</w:t>
            </w:r>
            <w:proofErr w:type="spellEnd"/>
            <w:r>
              <w:rPr>
                <w:sz w:val="22"/>
                <w:szCs w:val="22"/>
              </w:rPr>
              <w:t xml:space="preserve">-ческой и </w:t>
            </w:r>
            <w:proofErr w:type="gramStart"/>
            <w:r>
              <w:rPr>
                <w:sz w:val="22"/>
                <w:szCs w:val="22"/>
              </w:rPr>
              <w:t>геометрической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</w:p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прогрессии.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Урок повторения и обобщения знаний</w:t>
            </w:r>
          </w:p>
          <w:p w:rsidR="00DA7A79" w:rsidRDefault="00DA7A7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Арифметическая и геометрическая прогрессии. Рекуррентная формула. Разность арифметической</w:t>
            </w:r>
            <w:proofErr w:type="gramStart"/>
            <w:r>
              <w:rPr>
                <w:sz w:val="22"/>
                <w:szCs w:val="22"/>
              </w:rPr>
              <w:t>.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</w:rPr>
              <w:t xml:space="preserve">рогрессии, знаменатель геометрической прогрессии. Формула </w:t>
            </w:r>
            <w:r>
              <w:rPr>
                <w:sz w:val="22"/>
                <w:szCs w:val="22"/>
                <w:lang w:val="en-US"/>
              </w:rPr>
              <w:t>n</w:t>
            </w:r>
            <w:r>
              <w:rPr>
                <w:sz w:val="22"/>
                <w:szCs w:val="22"/>
              </w:rPr>
              <w:t xml:space="preserve"> – </w:t>
            </w:r>
            <w:proofErr w:type="spellStart"/>
            <w:r>
              <w:rPr>
                <w:sz w:val="22"/>
                <w:szCs w:val="22"/>
              </w:rPr>
              <w:t>го</w:t>
            </w:r>
            <w:proofErr w:type="spellEnd"/>
            <w:r>
              <w:rPr>
                <w:sz w:val="22"/>
                <w:szCs w:val="22"/>
              </w:rPr>
              <w:t xml:space="preserve"> члена арифметической и геометрической прогрессии. Характеристическое свойство арифметической и геометрической прогрессий.</w:t>
            </w:r>
          </w:p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Формула суммы </w:t>
            </w:r>
            <w:r>
              <w:rPr>
                <w:sz w:val="22"/>
                <w:szCs w:val="22"/>
                <w:lang w:val="en-US"/>
              </w:rPr>
              <w:t>n</w:t>
            </w:r>
            <w:r>
              <w:rPr>
                <w:sz w:val="22"/>
                <w:szCs w:val="22"/>
              </w:rPr>
              <w:t xml:space="preserve"> – первых членов арифметической и геометрической прогрессии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Математический диктант</w:t>
            </w:r>
          </w:p>
        </w:tc>
        <w:tc>
          <w:tcPr>
            <w:tcW w:w="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197B7A">
            <w:pPr>
              <w:snapToGri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№985-998</w:t>
            </w:r>
          </w:p>
        </w:tc>
        <w:tc>
          <w:tcPr>
            <w:tcW w:w="6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A79" w:rsidRDefault="00DA7A7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272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DA7A79" w:rsidRDefault="00DA7A79">
            <w:pPr>
              <w:snapToGrid w:val="0"/>
            </w:pPr>
          </w:p>
        </w:tc>
      </w:tr>
    </w:tbl>
    <w:p w:rsidR="00DA7A79" w:rsidRDefault="00DA7A79"/>
    <w:sectPr w:rsidR="00DA7A79">
      <w:headerReference w:type="even" r:id="rId26"/>
      <w:headerReference w:type="default" r:id="rId27"/>
      <w:footerReference w:type="even" r:id="rId28"/>
      <w:footerReference w:type="default" r:id="rId29"/>
      <w:headerReference w:type="first" r:id="rId30"/>
      <w:footerReference w:type="first" r:id="rId31"/>
      <w:pgSz w:w="16838" w:h="11906" w:orient="landscape"/>
      <w:pgMar w:top="1258" w:right="1134" w:bottom="1134" w:left="1134" w:header="720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6053" w:rsidRDefault="00656053">
      <w:r>
        <w:separator/>
      </w:r>
    </w:p>
  </w:endnote>
  <w:endnote w:type="continuationSeparator" w:id="0">
    <w:p w:rsidR="00656053" w:rsidRDefault="006560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ewton-Regula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7A79" w:rsidRDefault="00DA7A79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7A79" w:rsidRDefault="00DA7A79"/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7A79" w:rsidRDefault="00C823ED">
    <w:pPr>
      <w:pStyle w:val="ae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721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74295" cy="172720"/>
              <wp:effectExtent l="6985" t="635" r="4445" b="762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4295" cy="17272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A7A79" w:rsidRDefault="00DA7A79">
                          <w:pPr>
                            <w:pStyle w:val="ae"/>
                          </w:pPr>
                          <w:r>
                            <w:rPr>
                              <w:rStyle w:val="a3"/>
                            </w:rPr>
                            <w:fldChar w:fldCharType="begin"/>
                          </w:r>
                          <w:r>
                            <w:rPr>
                              <w:rStyle w:val="a3"/>
                            </w:rPr>
                            <w:instrText xml:space="preserve"> PAGE </w:instrText>
                          </w:r>
                          <w:r>
                            <w:rPr>
                              <w:rStyle w:val="a3"/>
                            </w:rPr>
                            <w:fldChar w:fldCharType="separate"/>
                          </w:r>
                          <w:r w:rsidR="003C2690">
                            <w:rPr>
                              <w:rStyle w:val="a3"/>
                              <w:noProof/>
                            </w:rPr>
                            <w:t>14</w:t>
                          </w:r>
                          <w:r>
                            <w:rPr>
                              <w:rStyle w:val="a3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0;margin-top:.05pt;width:5.85pt;height:13.6pt;z-index:251657216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" stroked="f">
              <v:fill opacity="0"/>
              <v:textbox inset="0,0,0,0">
                <w:txbxContent>
                  <w:p w:rsidR="00DA7A79" w:rsidRDefault="00DA7A79">
                    <w:pPr>
                      <w:pStyle w:val="ae"/>
                    </w:pPr>
                    <w:r>
                      <w:rPr>
                        <w:rStyle w:val="a3"/>
                      </w:rPr>
                      <w:fldChar w:fldCharType="begin"/>
                    </w:r>
                    <w:r>
                      <w:rPr>
                        <w:rStyle w:val="a3"/>
                      </w:rPr>
                      <w:instrText xml:space="preserve"> PAGE </w:instrText>
                    </w:r>
                    <w:r>
                      <w:rPr>
                        <w:rStyle w:val="a3"/>
                      </w:rPr>
                      <w:fldChar w:fldCharType="separate"/>
                    </w:r>
                    <w:r w:rsidR="003C2690">
                      <w:rPr>
                        <w:rStyle w:val="a3"/>
                        <w:noProof/>
                      </w:rPr>
                      <w:t>14</w:t>
                    </w:r>
                    <w:r>
                      <w:rPr>
                        <w:rStyle w:val="a3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shape>
          </w:pict>
        </mc:Fallback>
      </mc:AlternateConten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7A79" w:rsidRDefault="00DA7A79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7A79" w:rsidRDefault="00DA7A79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7A79" w:rsidRDefault="00DA7A79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7A79" w:rsidRDefault="00DA7A79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7A79" w:rsidRDefault="00C823ED">
    <w:pPr>
      <w:pStyle w:val="ae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74295" cy="172720"/>
              <wp:effectExtent l="6985" t="635" r="4445" b="7620"/>
              <wp:wrapSquare wrapText="largest"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4295" cy="17272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A7A79" w:rsidRDefault="00DA7A79">
                          <w:pPr>
                            <w:pStyle w:val="ae"/>
                          </w:pPr>
                          <w:r>
                            <w:rPr>
                              <w:rStyle w:val="a3"/>
                            </w:rPr>
                            <w:fldChar w:fldCharType="begin"/>
                          </w:r>
                          <w:r>
                            <w:rPr>
                              <w:rStyle w:val="a3"/>
                            </w:rPr>
                            <w:instrText xml:space="preserve"> PAGE </w:instrText>
                          </w:r>
                          <w:r>
                            <w:rPr>
                              <w:rStyle w:val="a3"/>
                            </w:rPr>
                            <w:fldChar w:fldCharType="separate"/>
                          </w:r>
                          <w:r w:rsidR="003C2690">
                            <w:rPr>
                              <w:rStyle w:val="a3"/>
                              <w:noProof/>
                            </w:rPr>
                            <w:t>2</w:t>
                          </w:r>
                          <w:r>
                            <w:rPr>
                              <w:rStyle w:val="a3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0;margin-top:.05pt;width:5.85pt;height:13.6pt;z-index:251658240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" stroked="f">
              <v:fill opacity="0"/>
              <v:textbox inset="0,0,0,0">
                <w:txbxContent>
                  <w:p w:rsidR="00DA7A79" w:rsidRDefault="00DA7A79">
                    <w:pPr>
                      <w:pStyle w:val="ae"/>
                    </w:pPr>
                    <w:r>
                      <w:rPr>
                        <w:rStyle w:val="a3"/>
                      </w:rPr>
                      <w:fldChar w:fldCharType="begin"/>
                    </w:r>
                    <w:r>
                      <w:rPr>
                        <w:rStyle w:val="a3"/>
                      </w:rPr>
                      <w:instrText xml:space="preserve"> PAGE </w:instrText>
                    </w:r>
                    <w:r>
                      <w:rPr>
                        <w:rStyle w:val="a3"/>
                      </w:rPr>
                      <w:fldChar w:fldCharType="separate"/>
                    </w:r>
                    <w:r w:rsidR="003C2690">
                      <w:rPr>
                        <w:rStyle w:val="a3"/>
                        <w:noProof/>
                      </w:rPr>
                      <w:t>2</w:t>
                    </w:r>
                    <w:r>
                      <w:rPr>
                        <w:rStyle w:val="a3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7A79" w:rsidRDefault="00DA7A79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7A79" w:rsidRDefault="00DA7A79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7A79" w:rsidRDefault="00DA7A79">
    <w:pPr>
      <w:pStyle w:val="ae"/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7A79" w:rsidRDefault="00DA7A7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6053" w:rsidRDefault="00656053">
      <w:r>
        <w:separator/>
      </w:r>
    </w:p>
  </w:footnote>
  <w:footnote w:type="continuationSeparator" w:id="0">
    <w:p w:rsidR="00656053" w:rsidRDefault="006560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7A79" w:rsidRDefault="00DA7A79">
    <w:pPr>
      <w:pStyle w:val="af0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7A79" w:rsidRDefault="00DA7A79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7A79" w:rsidRDefault="00DA7A79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7A79" w:rsidRDefault="00DA7A79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7A79" w:rsidRDefault="00DA7A79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7A79" w:rsidRDefault="00DA7A79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7A79" w:rsidRDefault="00DA7A79"/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7A79" w:rsidRDefault="00DA7A79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7A79" w:rsidRDefault="00DA7A79">
    <w:pPr>
      <w:pStyle w:val="af0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7A79" w:rsidRDefault="00DA7A79"/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7A79" w:rsidRDefault="00DA7A7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Symbol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/>
      </w:r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Wingdings"/>
      </w:rPr>
    </w:lvl>
  </w:abstractNum>
  <w:abstractNum w:abstractNumId="6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7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Symbol"/>
      </w:rPr>
    </w:lvl>
  </w:abstractNum>
  <w:abstractNum w:abstractNumId="8">
    <w:nsid w:val="01A24F83"/>
    <w:multiLevelType w:val="hybridMultilevel"/>
    <w:tmpl w:val="1A1E2F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E185452"/>
    <w:multiLevelType w:val="hybridMultilevel"/>
    <w:tmpl w:val="2EB2BDB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5273FD2"/>
    <w:multiLevelType w:val="hybridMultilevel"/>
    <w:tmpl w:val="440020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806437"/>
    <w:multiLevelType w:val="hybridMultilevel"/>
    <w:tmpl w:val="B21C73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61D4FDA"/>
    <w:multiLevelType w:val="hybridMultilevel"/>
    <w:tmpl w:val="5D7A7714"/>
    <w:lvl w:ilvl="0" w:tplc="041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3">
    <w:nsid w:val="3B6B2654"/>
    <w:multiLevelType w:val="hybridMultilevel"/>
    <w:tmpl w:val="1BB8C5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FD13F3E"/>
    <w:multiLevelType w:val="hybridMultilevel"/>
    <w:tmpl w:val="F73C7A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2D1504D"/>
    <w:multiLevelType w:val="hybridMultilevel"/>
    <w:tmpl w:val="C5B2EA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41C4ED5"/>
    <w:multiLevelType w:val="hybridMultilevel"/>
    <w:tmpl w:val="202EE6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9"/>
  </w:num>
  <w:num w:numId="10">
    <w:abstractNumId w:val="10"/>
  </w:num>
  <w:num w:numId="11">
    <w:abstractNumId w:val="13"/>
  </w:num>
  <w:num w:numId="12">
    <w:abstractNumId w:val="8"/>
  </w:num>
  <w:num w:numId="13">
    <w:abstractNumId w:val="16"/>
  </w:num>
  <w:num w:numId="14">
    <w:abstractNumId w:val="12"/>
  </w:num>
  <w:num w:numId="15">
    <w:abstractNumId w:val="11"/>
  </w:num>
  <w:num w:numId="16">
    <w:abstractNumId w:val="14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667E"/>
    <w:rsid w:val="000209BB"/>
    <w:rsid w:val="000221BF"/>
    <w:rsid w:val="00063AE3"/>
    <w:rsid w:val="000A3C82"/>
    <w:rsid w:val="000B137F"/>
    <w:rsid w:val="000C0C30"/>
    <w:rsid w:val="00114A67"/>
    <w:rsid w:val="00137CC6"/>
    <w:rsid w:val="00141004"/>
    <w:rsid w:val="001757AB"/>
    <w:rsid w:val="00197B7A"/>
    <w:rsid w:val="002A4EA8"/>
    <w:rsid w:val="002F761E"/>
    <w:rsid w:val="003C2690"/>
    <w:rsid w:val="0047751F"/>
    <w:rsid w:val="00483D17"/>
    <w:rsid w:val="00593285"/>
    <w:rsid w:val="00656053"/>
    <w:rsid w:val="006961CF"/>
    <w:rsid w:val="006A400A"/>
    <w:rsid w:val="0076178D"/>
    <w:rsid w:val="007B2360"/>
    <w:rsid w:val="007E6AF3"/>
    <w:rsid w:val="00843C58"/>
    <w:rsid w:val="0088727F"/>
    <w:rsid w:val="008C2B08"/>
    <w:rsid w:val="0093766D"/>
    <w:rsid w:val="009944B8"/>
    <w:rsid w:val="009A0724"/>
    <w:rsid w:val="00AB6533"/>
    <w:rsid w:val="00AD1D95"/>
    <w:rsid w:val="00B96B55"/>
    <w:rsid w:val="00BF743C"/>
    <w:rsid w:val="00C31BBD"/>
    <w:rsid w:val="00C55C6B"/>
    <w:rsid w:val="00C823ED"/>
    <w:rsid w:val="00C87E1A"/>
    <w:rsid w:val="00D04E19"/>
    <w:rsid w:val="00D510FF"/>
    <w:rsid w:val="00D638FC"/>
    <w:rsid w:val="00D647B6"/>
    <w:rsid w:val="00D70EE5"/>
    <w:rsid w:val="00DA1D4E"/>
    <w:rsid w:val="00DA7A79"/>
    <w:rsid w:val="00DE59D7"/>
    <w:rsid w:val="00E308AA"/>
    <w:rsid w:val="00E8667E"/>
    <w:rsid w:val="00EF6712"/>
    <w:rsid w:val="00FC6DE2"/>
    <w:rsid w:val="00FE36C0"/>
    <w:rsid w:val="00FE5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DA1D4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ind w:left="0" w:firstLine="709"/>
      <w:jc w:val="both"/>
      <w:outlineLvl w:val="5"/>
    </w:pPr>
    <w:rPr>
      <w:b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Wingdings" w:hAnsi="Wingdings" w:cs="Wingdings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2">
    <w:name w:val="Основной шрифт абзаца2"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4z0">
    <w:name w:val="WW8Num4z0"/>
    <w:rPr>
      <w:rFonts w:ascii="Wingdings" w:hAnsi="Wingdings" w:cs="Wingdings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11z0">
    <w:name w:val="WW8Num11z0"/>
    <w:rPr>
      <w:rFonts w:ascii="Symbol" w:hAnsi="Symbol" w:cs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2z0">
    <w:name w:val="WW8Num12z0"/>
    <w:rPr>
      <w:rFonts w:ascii="Symbol" w:hAnsi="Symbol" w:cs="Symbol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3z0">
    <w:name w:val="WW8Num13z0"/>
    <w:rPr>
      <w:rFonts w:ascii="Symbol" w:hAnsi="Symbol" w:cs="Symbol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4z0">
    <w:name w:val="WW8Num14z0"/>
    <w:rPr>
      <w:rFonts w:ascii="Symbol" w:hAnsi="Symbol" w:cs="Symbol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5z0">
    <w:name w:val="WW8Num15z0"/>
    <w:rPr>
      <w:rFonts w:ascii="Symbol" w:hAnsi="Symbol" w:cs="Symbol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6z0">
    <w:name w:val="WW8Num16z0"/>
    <w:rPr>
      <w:rFonts w:ascii="Symbol" w:hAnsi="Symbol" w:cs="Symbol"/>
      <w:sz w:val="22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 w:cs="Wingdings"/>
    </w:rPr>
  </w:style>
  <w:style w:type="character" w:customStyle="1" w:styleId="WW8Num16z3">
    <w:name w:val="WW8Num16z3"/>
    <w:rPr>
      <w:rFonts w:ascii="Symbol" w:hAnsi="Symbol" w:cs="Symbol"/>
    </w:rPr>
  </w:style>
  <w:style w:type="character" w:customStyle="1" w:styleId="WW8Num17z0">
    <w:name w:val="WW8Num17z0"/>
    <w:rPr>
      <w:rFonts w:ascii="Wingdings" w:hAnsi="Wingdings" w:cs="Wingdings"/>
    </w:rPr>
  </w:style>
  <w:style w:type="character" w:customStyle="1" w:styleId="WW8Num17z3">
    <w:name w:val="WW8Num17z3"/>
    <w:rPr>
      <w:rFonts w:ascii="Symbol" w:hAnsi="Symbol" w:cs="Symbol"/>
    </w:rPr>
  </w:style>
  <w:style w:type="character" w:customStyle="1" w:styleId="WW8Num17z4">
    <w:name w:val="WW8Num17z4"/>
    <w:rPr>
      <w:rFonts w:ascii="Courier New" w:hAnsi="Courier New" w:cs="Courier New"/>
    </w:rPr>
  </w:style>
  <w:style w:type="character" w:customStyle="1" w:styleId="WW8Num18z0">
    <w:name w:val="WW8Num18z0"/>
    <w:rPr>
      <w:rFonts w:ascii="Symbol" w:hAnsi="Symbol" w:cs="Symbol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9z0">
    <w:name w:val="WW8Num19z0"/>
    <w:rPr>
      <w:rFonts w:ascii="Symbol" w:hAnsi="Symbol" w:cs="Symbol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 w:cs="Wingdings"/>
    </w:rPr>
  </w:style>
  <w:style w:type="character" w:customStyle="1" w:styleId="WW8Num20z0">
    <w:name w:val="WW8Num20z0"/>
    <w:rPr>
      <w:rFonts w:ascii="Wingdings" w:hAnsi="Wingdings" w:cs="Wingdings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3">
    <w:name w:val="WW8Num20z3"/>
    <w:rPr>
      <w:rFonts w:ascii="Symbol" w:hAnsi="Symbol" w:cs="Symbol"/>
    </w:rPr>
  </w:style>
  <w:style w:type="character" w:customStyle="1" w:styleId="WW8Num21z0">
    <w:name w:val="WW8Num21z0"/>
    <w:rPr>
      <w:rFonts w:ascii="Symbol" w:hAnsi="Symbol" w:cs="Symbol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 w:cs="Wingdings"/>
    </w:rPr>
  </w:style>
  <w:style w:type="character" w:customStyle="1" w:styleId="WW8Num22z0">
    <w:name w:val="WW8Num22z0"/>
    <w:rPr>
      <w:rFonts w:ascii="Symbol" w:hAnsi="Symbol" w:cs="Symbol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 w:cs="Wingdings"/>
    </w:rPr>
  </w:style>
  <w:style w:type="character" w:customStyle="1" w:styleId="WW8Num23z0">
    <w:name w:val="WW8Num23z0"/>
    <w:rPr>
      <w:rFonts w:ascii="Symbol" w:hAnsi="Symbol" w:cs="Symbol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4z0">
    <w:name w:val="WW8Num24z0"/>
    <w:rPr>
      <w:rFonts w:ascii="Wingdings" w:hAnsi="Wingdings" w:cs="Wingdings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3">
    <w:name w:val="WW8Num24z3"/>
    <w:rPr>
      <w:rFonts w:ascii="Symbol" w:hAnsi="Symbol" w:cs="Symbol"/>
    </w:rPr>
  </w:style>
  <w:style w:type="character" w:customStyle="1" w:styleId="11">
    <w:name w:val="Основной шрифт абзаца1"/>
  </w:style>
  <w:style w:type="character" w:customStyle="1" w:styleId="60">
    <w:name w:val="Заголовок 6 Знак"/>
    <w:rPr>
      <w:b/>
      <w:bCs/>
      <w:i/>
      <w:sz w:val="24"/>
      <w:lang w:val="ru-RU" w:eastAsia="ar-SA" w:bidi="ar-SA"/>
    </w:rPr>
  </w:style>
  <w:style w:type="character" w:styleId="a3">
    <w:name w:val="page number"/>
    <w:basedOn w:val="11"/>
  </w:style>
  <w:style w:type="character" w:customStyle="1" w:styleId="a4">
    <w:name w:val="Текст сноски Знак"/>
    <w:rPr>
      <w:lang w:val="ru-RU" w:eastAsia="ar-SA" w:bidi="ar-SA"/>
    </w:rPr>
  </w:style>
  <w:style w:type="character" w:customStyle="1" w:styleId="a5">
    <w:name w:val="Символ сноски"/>
    <w:rPr>
      <w:vertAlign w:val="superscript"/>
    </w:rPr>
  </w:style>
  <w:style w:type="character" w:customStyle="1" w:styleId="a6">
    <w:name w:val="Верхний колонтитул Знак"/>
    <w:rPr>
      <w:sz w:val="24"/>
      <w:szCs w:val="24"/>
    </w:rPr>
  </w:style>
  <w:style w:type="paragraph" w:customStyle="1" w:styleId="a7">
    <w:name w:val="Заголовок"/>
    <w:basedOn w:val="a"/>
    <w:next w:val="a8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8">
    <w:name w:val="Body Text"/>
    <w:basedOn w:val="a"/>
    <w:pPr>
      <w:spacing w:after="120"/>
    </w:pPr>
  </w:style>
  <w:style w:type="paragraph" w:styleId="a9">
    <w:name w:val="List"/>
    <w:basedOn w:val="a8"/>
    <w:rPr>
      <w:rFonts w:cs="Mangal"/>
    </w:rPr>
  </w:style>
  <w:style w:type="paragraph" w:customStyle="1" w:styleId="20">
    <w:name w:val="Название2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21">
    <w:name w:val="Указатель2"/>
    <w:basedOn w:val="a"/>
    <w:pPr>
      <w:suppressLineNumbers/>
    </w:pPr>
    <w:rPr>
      <w:rFonts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pPr>
      <w:suppressLineNumbers/>
    </w:pPr>
    <w:rPr>
      <w:rFonts w:cs="Mangal"/>
    </w:rPr>
  </w:style>
  <w:style w:type="paragraph" w:customStyle="1" w:styleId="aa">
    <w:name w:val="Знак Знак Знак Знак Знак Знак Знак Знак Знак Знак Знак Знак Знак Знак Знак Знак Знак Знак Знак"/>
    <w:basedOn w:val="a"/>
    <w:pPr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styleId="ab">
    <w:name w:val="Body Text Indent"/>
    <w:basedOn w:val="a"/>
    <w:pPr>
      <w:ind w:left="-540" w:firstLine="540"/>
    </w:pPr>
  </w:style>
  <w:style w:type="paragraph" w:styleId="ac">
    <w:name w:val="Normal (Web)"/>
    <w:basedOn w:val="a"/>
    <w:pPr>
      <w:spacing w:before="280" w:after="280"/>
    </w:pPr>
  </w:style>
  <w:style w:type="paragraph" w:customStyle="1" w:styleId="210">
    <w:name w:val="Основной текст с отступом 21"/>
    <w:basedOn w:val="a"/>
    <w:pPr>
      <w:spacing w:after="120" w:line="480" w:lineRule="auto"/>
      <w:ind w:left="283"/>
    </w:pPr>
  </w:style>
  <w:style w:type="paragraph" w:styleId="ad">
    <w:name w:val="List Paragraph"/>
    <w:basedOn w:val="a"/>
    <w:uiPriority w:val="1"/>
    <w:qFormat/>
    <w:pPr>
      <w:ind w:left="720"/>
    </w:pPr>
  </w:style>
  <w:style w:type="paragraph" w:customStyle="1" w:styleId="14">
    <w:name w:val="Знак1"/>
    <w:basedOn w:val="a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e">
    <w:name w:val="footer"/>
    <w:basedOn w:val="a"/>
    <w:pPr>
      <w:tabs>
        <w:tab w:val="center" w:pos="4677"/>
        <w:tab w:val="right" w:pos="9355"/>
      </w:tabs>
    </w:pPr>
  </w:style>
  <w:style w:type="paragraph" w:customStyle="1" w:styleId="FR2">
    <w:name w:val="FR2"/>
    <w:pPr>
      <w:widowControl w:val="0"/>
      <w:suppressAutoHyphens/>
      <w:jc w:val="center"/>
    </w:pPr>
    <w:rPr>
      <w:b/>
      <w:sz w:val="32"/>
      <w:lang w:eastAsia="ar-SA"/>
    </w:rPr>
  </w:style>
  <w:style w:type="paragraph" w:styleId="af">
    <w:name w:val="footnote text"/>
    <w:basedOn w:val="a"/>
    <w:rPr>
      <w:sz w:val="20"/>
      <w:szCs w:val="20"/>
    </w:rPr>
  </w:style>
  <w:style w:type="paragraph" w:styleId="af0">
    <w:name w:val="header"/>
    <w:basedOn w:val="a"/>
    <w:pPr>
      <w:tabs>
        <w:tab w:val="center" w:pos="4677"/>
        <w:tab w:val="right" w:pos="9355"/>
      </w:tabs>
    </w:pPr>
  </w:style>
  <w:style w:type="paragraph" w:customStyle="1" w:styleId="af1">
    <w:name w:val="Содержимое таблицы"/>
    <w:basedOn w:val="a"/>
    <w:pPr>
      <w:suppressLineNumbers/>
    </w:pPr>
  </w:style>
  <w:style w:type="paragraph" w:customStyle="1" w:styleId="af2">
    <w:name w:val="Заголовок таблицы"/>
    <w:basedOn w:val="af1"/>
    <w:pPr>
      <w:jc w:val="center"/>
    </w:pPr>
    <w:rPr>
      <w:b/>
      <w:bCs/>
    </w:rPr>
  </w:style>
  <w:style w:type="paragraph" w:customStyle="1" w:styleId="af3">
    <w:name w:val="Содержимое врезки"/>
    <w:basedOn w:val="a8"/>
  </w:style>
  <w:style w:type="character" w:customStyle="1" w:styleId="10">
    <w:name w:val="Заголовок 1 Знак"/>
    <w:link w:val="1"/>
    <w:uiPriority w:val="9"/>
    <w:rsid w:val="00DA1D4E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paragraph" w:customStyle="1" w:styleId="15">
    <w:name w:val="Абзац списка1"/>
    <w:basedOn w:val="a"/>
    <w:qFormat/>
    <w:rsid w:val="00843C58"/>
    <w:pPr>
      <w:suppressAutoHyphens w:val="0"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Default">
    <w:name w:val="Default"/>
    <w:rsid w:val="00843C58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paragraph" w:styleId="af4">
    <w:name w:val="No Spacing"/>
    <w:uiPriority w:val="1"/>
    <w:qFormat/>
    <w:rsid w:val="00E308AA"/>
    <w:rPr>
      <w:rFonts w:ascii="Calibri" w:hAnsi="Calibri" w:cs="Calibri"/>
      <w:sz w:val="22"/>
      <w:szCs w:val="22"/>
    </w:rPr>
  </w:style>
  <w:style w:type="paragraph" w:styleId="af5">
    <w:name w:val="Balloon Text"/>
    <w:basedOn w:val="a"/>
    <w:link w:val="af6"/>
    <w:uiPriority w:val="99"/>
    <w:semiHidden/>
    <w:unhideWhenUsed/>
    <w:rsid w:val="00BF743C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BF743C"/>
    <w:rPr>
      <w:rFonts w:ascii="Tahoma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DA1D4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ind w:left="0" w:firstLine="709"/>
      <w:jc w:val="both"/>
      <w:outlineLvl w:val="5"/>
    </w:pPr>
    <w:rPr>
      <w:b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Wingdings" w:hAnsi="Wingdings" w:cs="Wingdings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2">
    <w:name w:val="Основной шрифт абзаца2"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4z0">
    <w:name w:val="WW8Num4z0"/>
    <w:rPr>
      <w:rFonts w:ascii="Wingdings" w:hAnsi="Wingdings" w:cs="Wingdings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11z0">
    <w:name w:val="WW8Num11z0"/>
    <w:rPr>
      <w:rFonts w:ascii="Symbol" w:hAnsi="Symbol" w:cs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2z0">
    <w:name w:val="WW8Num12z0"/>
    <w:rPr>
      <w:rFonts w:ascii="Symbol" w:hAnsi="Symbol" w:cs="Symbol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3z0">
    <w:name w:val="WW8Num13z0"/>
    <w:rPr>
      <w:rFonts w:ascii="Symbol" w:hAnsi="Symbol" w:cs="Symbol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4z0">
    <w:name w:val="WW8Num14z0"/>
    <w:rPr>
      <w:rFonts w:ascii="Symbol" w:hAnsi="Symbol" w:cs="Symbol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5z0">
    <w:name w:val="WW8Num15z0"/>
    <w:rPr>
      <w:rFonts w:ascii="Symbol" w:hAnsi="Symbol" w:cs="Symbol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6z0">
    <w:name w:val="WW8Num16z0"/>
    <w:rPr>
      <w:rFonts w:ascii="Symbol" w:hAnsi="Symbol" w:cs="Symbol"/>
      <w:sz w:val="22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 w:cs="Wingdings"/>
    </w:rPr>
  </w:style>
  <w:style w:type="character" w:customStyle="1" w:styleId="WW8Num16z3">
    <w:name w:val="WW8Num16z3"/>
    <w:rPr>
      <w:rFonts w:ascii="Symbol" w:hAnsi="Symbol" w:cs="Symbol"/>
    </w:rPr>
  </w:style>
  <w:style w:type="character" w:customStyle="1" w:styleId="WW8Num17z0">
    <w:name w:val="WW8Num17z0"/>
    <w:rPr>
      <w:rFonts w:ascii="Wingdings" w:hAnsi="Wingdings" w:cs="Wingdings"/>
    </w:rPr>
  </w:style>
  <w:style w:type="character" w:customStyle="1" w:styleId="WW8Num17z3">
    <w:name w:val="WW8Num17z3"/>
    <w:rPr>
      <w:rFonts w:ascii="Symbol" w:hAnsi="Symbol" w:cs="Symbol"/>
    </w:rPr>
  </w:style>
  <w:style w:type="character" w:customStyle="1" w:styleId="WW8Num17z4">
    <w:name w:val="WW8Num17z4"/>
    <w:rPr>
      <w:rFonts w:ascii="Courier New" w:hAnsi="Courier New" w:cs="Courier New"/>
    </w:rPr>
  </w:style>
  <w:style w:type="character" w:customStyle="1" w:styleId="WW8Num18z0">
    <w:name w:val="WW8Num18z0"/>
    <w:rPr>
      <w:rFonts w:ascii="Symbol" w:hAnsi="Symbol" w:cs="Symbol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9z0">
    <w:name w:val="WW8Num19z0"/>
    <w:rPr>
      <w:rFonts w:ascii="Symbol" w:hAnsi="Symbol" w:cs="Symbol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 w:cs="Wingdings"/>
    </w:rPr>
  </w:style>
  <w:style w:type="character" w:customStyle="1" w:styleId="WW8Num20z0">
    <w:name w:val="WW8Num20z0"/>
    <w:rPr>
      <w:rFonts w:ascii="Wingdings" w:hAnsi="Wingdings" w:cs="Wingdings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3">
    <w:name w:val="WW8Num20z3"/>
    <w:rPr>
      <w:rFonts w:ascii="Symbol" w:hAnsi="Symbol" w:cs="Symbol"/>
    </w:rPr>
  </w:style>
  <w:style w:type="character" w:customStyle="1" w:styleId="WW8Num21z0">
    <w:name w:val="WW8Num21z0"/>
    <w:rPr>
      <w:rFonts w:ascii="Symbol" w:hAnsi="Symbol" w:cs="Symbol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 w:cs="Wingdings"/>
    </w:rPr>
  </w:style>
  <w:style w:type="character" w:customStyle="1" w:styleId="WW8Num22z0">
    <w:name w:val="WW8Num22z0"/>
    <w:rPr>
      <w:rFonts w:ascii="Symbol" w:hAnsi="Symbol" w:cs="Symbol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 w:cs="Wingdings"/>
    </w:rPr>
  </w:style>
  <w:style w:type="character" w:customStyle="1" w:styleId="WW8Num23z0">
    <w:name w:val="WW8Num23z0"/>
    <w:rPr>
      <w:rFonts w:ascii="Symbol" w:hAnsi="Symbol" w:cs="Symbol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4z0">
    <w:name w:val="WW8Num24z0"/>
    <w:rPr>
      <w:rFonts w:ascii="Wingdings" w:hAnsi="Wingdings" w:cs="Wingdings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3">
    <w:name w:val="WW8Num24z3"/>
    <w:rPr>
      <w:rFonts w:ascii="Symbol" w:hAnsi="Symbol" w:cs="Symbol"/>
    </w:rPr>
  </w:style>
  <w:style w:type="character" w:customStyle="1" w:styleId="11">
    <w:name w:val="Основной шрифт абзаца1"/>
  </w:style>
  <w:style w:type="character" w:customStyle="1" w:styleId="60">
    <w:name w:val="Заголовок 6 Знак"/>
    <w:rPr>
      <w:b/>
      <w:bCs/>
      <w:i/>
      <w:sz w:val="24"/>
      <w:lang w:val="ru-RU" w:eastAsia="ar-SA" w:bidi="ar-SA"/>
    </w:rPr>
  </w:style>
  <w:style w:type="character" w:styleId="a3">
    <w:name w:val="page number"/>
    <w:basedOn w:val="11"/>
  </w:style>
  <w:style w:type="character" w:customStyle="1" w:styleId="a4">
    <w:name w:val="Текст сноски Знак"/>
    <w:rPr>
      <w:lang w:val="ru-RU" w:eastAsia="ar-SA" w:bidi="ar-SA"/>
    </w:rPr>
  </w:style>
  <w:style w:type="character" w:customStyle="1" w:styleId="a5">
    <w:name w:val="Символ сноски"/>
    <w:rPr>
      <w:vertAlign w:val="superscript"/>
    </w:rPr>
  </w:style>
  <w:style w:type="character" w:customStyle="1" w:styleId="a6">
    <w:name w:val="Верхний колонтитул Знак"/>
    <w:rPr>
      <w:sz w:val="24"/>
      <w:szCs w:val="24"/>
    </w:rPr>
  </w:style>
  <w:style w:type="paragraph" w:customStyle="1" w:styleId="a7">
    <w:name w:val="Заголовок"/>
    <w:basedOn w:val="a"/>
    <w:next w:val="a8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8">
    <w:name w:val="Body Text"/>
    <w:basedOn w:val="a"/>
    <w:pPr>
      <w:spacing w:after="120"/>
    </w:pPr>
  </w:style>
  <w:style w:type="paragraph" w:styleId="a9">
    <w:name w:val="List"/>
    <w:basedOn w:val="a8"/>
    <w:rPr>
      <w:rFonts w:cs="Mangal"/>
    </w:rPr>
  </w:style>
  <w:style w:type="paragraph" w:customStyle="1" w:styleId="20">
    <w:name w:val="Название2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21">
    <w:name w:val="Указатель2"/>
    <w:basedOn w:val="a"/>
    <w:pPr>
      <w:suppressLineNumbers/>
    </w:pPr>
    <w:rPr>
      <w:rFonts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pPr>
      <w:suppressLineNumbers/>
    </w:pPr>
    <w:rPr>
      <w:rFonts w:cs="Mangal"/>
    </w:rPr>
  </w:style>
  <w:style w:type="paragraph" w:customStyle="1" w:styleId="aa">
    <w:name w:val="Знак Знак Знак Знак Знак Знак Знак Знак Знак Знак Знак Знак Знак Знак Знак Знак Знак Знак Знак"/>
    <w:basedOn w:val="a"/>
    <w:pPr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styleId="ab">
    <w:name w:val="Body Text Indent"/>
    <w:basedOn w:val="a"/>
    <w:pPr>
      <w:ind w:left="-540" w:firstLine="540"/>
    </w:pPr>
  </w:style>
  <w:style w:type="paragraph" w:styleId="ac">
    <w:name w:val="Normal (Web)"/>
    <w:basedOn w:val="a"/>
    <w:pPr>
      <w:spacing w:before="280" w:after="280"/>
    </w:pPr>
  </w:style>
  <w:style w:type="paragraph" w:customStyle="1" w:styleId="210">
    <w:name w:val="Основной текст с отступом 21"/>
    <w:basedOn w:val="a"/>
    <w:pPr>
      <w:spacing w:after="120" w:line="480" w:lineRule="auto"/>
      <w:ind w:left="283"/>
    </w:pPr>
  </w:style>
  <w:style w:type="paragraph" w:styleId="ad">
    <w:name w:val="List Paragraph"/>
    <w:basedOn w:val="a"/>
    <w:uiPriority w:val="1"/>
    <w:qFormat/>
    <w:pPr>
      <w:ind w:left="720"/>
    </w:pPr>
  </w:style>
  <w:style w:type="paragraph" w:customStyle="1" w:styleId="14">
    <w:name w:val="Знак1"/>
    <w:basedOn w:val="a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e">
    <w:name w:val="footer"/>
    <w:basedOn w:val="a"/>
    <w:pPr>
      <w:tabs>
        <w:tab w:val="center" w:pos="4677"/>
        <w:tab w:val="right" w:pos="9355"/>
      </w:tabs>
    </w:pPr>
  </w:style>
  <w:style w:type="paragraph" w:customStyle="1" w:styleId="FR2">
    <w:name w:val="FR2"/>
    <w:pPr>
      <w:widowControl w:val="0"/>
      <w:suppressAutoHyphens/>
      <w:jc w:val="center"/>
    </w:pPr>
    <w:rPr>
      <w:b/>
      <w:sz w:val="32"/>
      <w:lang w:eastAsia="ar-SA"/>
    </w:rPr>
  </w:style>
  <w:style w:type="paragraph" w:styleId="af">
    <w:name w:val="footnote text"/>
    <w:basedOn w:val="a"/>
    <w:rPr>
      <w:sz w:val="20"/>
      <w:szCs w:val="20"/>
    </w:rPr>
  </w:style>
  <w:style w:type="paragraph" w:styleId="af0">
    <w:name w:val="header"/>
    <w:basedOn w:val="a"/>
    <w:pPr>
      <w:tabs>
        <w:tab w:val="center" w:pos="4677"/>
        <w:tab w:val="right" w:pos="9355"/>
      </w:tabs>
    </w:pPr>
  </w:style>
  <w:style w:type="paragraph" w:customStyle="1" w:styleId="af1">
    <w:name w:val="Содержимое таблицы"/>
    <w:basedOn w:val="a"/>
    <w:pPr>
      <w:suppressLineNumbers/>
    </w:pPr>
  </w:style>
  <w:style w:type="paragraph" w:customStyle="1" w:styleId="af2">
    <w:name w:val="Заголовок таблицы"/>
    <w:basedOn w:val="af1"/>
    <w:pPr>
      <w:jc w:val="center"/>
    </w:pPr>
    <w:rPr>
      <w:b/>
      <w:bCs/>
    </w:rPr>
  </w:style>
  <w:style w:type="paragraph" w:customStyle="1" w:styleId="af3">
    <w:name w:val="Содержимое врезки"/>
    <w:basedOn w:val="a8"/>
  </w:style>
  <w:style w:type="character" w:customStyle="1" w:styleId="10">
    <w:name w:val="Заголовок 1 Знак"/>
    <w:link w:val="1"/>
    <w:uiPriority w:val="9"/>
    <w:rsid w:val="00DA1D4E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paragraph" w:customStyle="1" w:styleId="15">
    <w:name w:val="Абзац списка1"/>
    <w:basedOn w:val="a"/>
    <w:qFormat/>
    <w:rsid w:val="00843C58"/>
    <w:pPr>
      <w:suppressAutoHyphens w:val="0"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Default">
    <w:name w:val="Default"/>
    <w:rsid w:val="00843C58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paragraph" w:styleId="af4">
    <w:name w:val="No Spacing"/>
    <w:uiPriority w:val="1"/>
    <w:qFormat/>
    <w:rsid w:val="00E308AA"/>
    <w:rPr>
      <w:rFonts w:ascii="Calibri" w:hAnsi="Calibri" w:cs="Calibri"/>
      <w:sz w:val="22"/>
      <w:szCs w:val="22"/>
    </w:rPr>
  </w:style>
  <w:style w:type="paragraph" w:styleId="af5">
    <w:name w:val="Balloon Text"/>
    <w:basedOn w:val="a"/>
    <w:link w:val="af6"/>
    <w:uiPriority w:val="99"/>
    <w:semiHidden/>
    <w:unhideWhenUsed/>
    <w:rsid w:val="00BF743C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BF743C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oter" Target="footer6.xml"/><Relationship Id="rId26" Type="http://schemas.openxmlformats.org/officeDocument/2006/relationships/header" Target="header9.xml"/><Relationship Id="rId3" Type="http://schemas.microsoft.com/office/2007/relationships/stylesWithEffects" Target="stylesWithEffects.xml"/><Relationship Id="rId21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eader" Target="header5.xml"/><Relationship Id="rId25" Type="http://schemas.openxmlformats.org/officeDocument/2006/relationships/image" Target="media/image1.pn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header" Target="header7.xml"/><Relationship Id="rId29" Type="http://schemas.openxmlformats.org/officeDocument/2006/relationships/footer" Target="footer1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footer" Target="footer9.xm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header" Target="header8.xml"/><Relationship Id="rId28" Type="http://schemas.openxmlformats.org/officeDocument/2006/relationships/footer" Target="footer10.xml"/><Relationship Id="rId10" Type="http://schemas.openxmlformats.org/officeDocument/2006/relationships/footer" Target="footer2.xml"/><Relationship Id="rId19" Type="http://schemas.openxmlformats.org/officeDocument/2006/relationships/header" Target="header6.xml"/><Relationship Id="rId31" Type="http://schemas.openxmlformats.org/officeDocument/2006/relationships/footer" Target="footer1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footer" Target="footer8.xml"/><Relationship Id="rId27" Type="http://schemas.openxmlformats.org/officeDocument/2006/relationships/header" Target="header10.xml"/><Relationship Id="rId30" Type="http://schemas.openxmlformats.org/officeDocument/2006/relationships/header" Target="header1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3997</Words>
  <Characters>22788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№1</vt:lpstr>
    </vt:vector>
  </TitlesOfParts>
  <Company>МБОУ"Гатчинская СОШ№2"</Company>
  <LinksUpToDate>false</LinksUpToDate>
  <CharactersWithSpaces>26732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№1</dc:title>
  <dc:creator>Administrator</dc:creator>
  <cp:lastModifiedBy>пк</cp:lastModifiedBy>
  <cp:revision>11</cp:revision>
  <cp:lastPrinted>2015-10-10T07:58:00Z</cp:lastPrinted>
  <dcterms:created xsi:type="dcterms:W3CDTF">2020-03-29T17:05:00Z</dcterms:created>
  <dcterms:modified xsi:type="dcterms:W3CDTF">2020-04-02T12:12:00Z</dcterms:modified>
</cp:coreProperties>
</file>